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b/>
          <w:sz w:val="32"/>
          <w:szCs w:val="32"/>
        </w:rPr>
      </w:pPr>
      <w:bookmarkStart w:id="0" w:name="_GoBack"/>
      <w:bookmarkEnd w:id="0"/>
      <w:r>
        <w:rPr>
          <w:rFonts w:hint="eastAsia" w:ascii="仿宋" w:hAnsi="仿宋" w:eastAsia="仿宋"/>
          <w:b/>
          <w:sz w:val="32"/>
          <w:szCs w:val="32"/>
        </w:rPr>
        <w:t>附件2</w:t>
      </w:r>
    </w:p>
    <w:p>
      <w:pPr>
        <w:jc w:val="center"/>
        <w:rPr>
          <w:rFonts w:ascii="华文中宋" w:hAnsi="华文中宋" w:eastAsia="华文中宋"/>
          <w:b/>
          <w:sz w:val="44"/>
          <w:szCs w:val="44"/>
        </w:rPr>
      </w:pPr>
      <w:r>
        <w:rPr>
          <w:rFonts w:hint="eastAsia" w:ascii="华文中宋" w:hAnsi="华文中宋" w:eastAsia="华文中宋"/>
          <w:b/>
          <w:sz w:val="44"/>
          <w:szCs w:val="44"/>
        </w:rPr>
        <w:t>郑州经贸学院章程</w:t>
      </w:r>
    </w:p>
    <w:p>
      <w:pPr>
        <w:ind w:right="160"/>
        <w:jc w:val="left"/>
        <w:rPr>
          <w:rFonts w:ascii="仿宋" w:hAnsi="仿宋" w:eastAsia="仿宋"/>
          <w:sz w:val="32"/>
          <w:szCs w:val="32"/>
        </w:rPr>
      </w:pPr>
    </w:p>
    <w:p>
      <w:pPr>
        <w:ind w:right="160"/>
        <w:jc w:val="left"/>
        <w:rPr>
          <w:rFonts w:hint="eastAsia" w:ascii="仿宋" w:hAnsi="仿宋" w:eastAsia="仿宋"/>
          <w:sz w:val="32"/>
          <w:szCs w:val="32"/>
        </w:rPr>
      </w:pPr>
      <w:r>
        <w:rPr>
          <w:rFonts w:hint="eastAsia" w:ascii="仿宋" w:hAnsi="仿宋" w:eastAsia="仿宋"/>
          <w:sz w:val="32"/>
          <w:szCs w:val="32"/>
        </w:rPr>
        <w:t>　　为规范学院的办学行为，保障学院依法办学和自主管理，推进依法治校，提高人才培养质量，加快人才培养步伐，促进区域经济社会发展，切实维护师生合法权益，依据《中华人民共和国教育法》《中华人民共和国高等教育法》《中华人民共和国民办教育促进法》和《高等学校章程制定暂行办法》等有关法律法规规定，制定本章程。</w:t>
      </w:r>
    </w:p>
    <w:p>
      <w:pPr>
        <w:ind w:right="160"/>
        <w:jc w:val="center"/>
        <w:rPr>
          <w:rFonts w:hint="eastAsia" w:ascii="黑体" w:hAnsi="黑体" w:eastAsia="黑体"/>
          <w:sz w:val="32"/>
          <w:szCs w:val="32"/>
        </w:rPr>
      </w:pPr>
      <w:r>
        <w:rPr>
          <w:rFonts w:hint="eastAsia" w:ascii="黑体" w:hAnsi="黑体" w:eastAsia="黑体"/>
          <w:sz w:val="32"/>
          <w:szCs w:val="32"/>
        </w:rPr>
        <w:t>第一章　学院的名称、地址及举办者</w:t>
      </w:r>
    </w:p>
    <w:p>
      <w:pPr>
        <w:ind w:right="160"/>
        <w:jc w:val="left"/>
        <w:rPr>
          <w:rFonts w:hint="eastAsia" w:ascii="仿宋" w:hAnsi="仿宋" w:eastAsia="仿宋"/>
          <w:sz w:val="32"/>
          <w:szCs w:val="32"/>
        </w:rPr>
      </w:pPr>
      <w:r>
        <w:rPr>
          <w:rFonts w:hint="eastAsia" w:ascii="仿宋" w:hAnsi="仿宋" w:eastAsia="仿宋"/>
          <w:sz w:val="32"/>
          <w:szCs w:val="32"/>
        </w:rPr>
        <w:t>　　第一条　学院名称</w:t>
      </w:r>
    </w:p>
    <w:p>
      <w:pPr>
        <w:ind w:right="160"/>
        <w:jc w:val="left"/>
        <w:rPr>
          <w:rFonts w:hint="eastAsia" w:ascii="仿宋" w:hAnsi="仿宋" w:eastAsia="仿宋"/>
          <w:sz w:val="32"/>
          <w:szCs w:val="32"/>
        </w:rPr>
      </w:pPr>
      <w:r>
        <w:rPr>
          <w:rFonts w:hint="eastAsia" w:ascii="仿宋" w:hAnsi="仿宋" w:eastAsia="仿宋"/>
          <w:sz w:val="32"/>
          <w:szCs w:val="32"/>
        </w:rPr>
        <w:t>　　中文：郑州经贸学院</w:t>
      </w:r>
    </w:p>
    <w:p>
      <w:pPr>
        <w:ind w:right="160"/>
        <w:jc w:val="left"/>
        <w:rPr>
          <w:rFonts w:hint="eastAsia" w:ascii="仿宋" w:hAnsi="仿宋" w:eastAsia="仿宋"/>
          <w:sz w:val="32"/>
          <w:szCs w:val="32"/>
        </w:rPr>
      </w:pPr>
      <w:r>
        <w:rPr>
          <w:rFonts w:hint="eastAsia" w:ascii="仿宋" w:hAnsi="仿宋" w:eastAsia="仿宋"/>
          <w:sz w:val="32"/>
          <w:szCs w:val="32"/>
        </w:rPr>
        <w:t>　　英文：ZhengzhouCollegeofEconomicsandBusiness</w:t>
      </w:r>
    </w:p>
    <w:p>
      <w:pPr>
        <w:ind w:right="160"/>
        <w:jc w:val="left"/>
        <w:rPr>
          <w:rFonts w:hint="eastAsia" w:ascii="仿宋" w:hAnsi="仿宋" w:eastAsia="仿宋"/>
          <w:sz w:val="32"/>
          <w:szCs w:val="32"/>
        </w:rPr>
      </w:pPr>
      <w:r>
        <w:rPr>
          <w:rFonts w:hint="eastAsia" w:ascii="仿宋" w:hAnsi="仿宋" w:eastAsia="仿宋"/>
          <w:sz w:val="32"/>
          <w:szCs w:val="32"/>
        </w:rPr>
        <w:t>　　第二条　学院地址：河南省新郑市龙湖镇双湖大道2号</w:t>
      </w:r>
    </w:p>
    <w:p>
      <w:pPr>
        <w:ind w:right="160"/>
        <w:jc w:val="left"/>
        <w:rPr>
          <w:rFonts w:hint="eastAsia" w:ascii="仿宋" w:hAnsi="仿宋" w:eastAsia="仿宋"/>
          <w:sz w:val="32"/>
          <w:szCs w:val="32"/>
        </w:rPr>
      </w:pPr>
      <w:r>
        <w:rPr>
          <w:rFonts w:hint="eastAsia" w:ascii="仿宋" w:hAnsi="仿宋" w:eastAsia="仿宋"/>
          <w:sz w:val="32"/>
          <w:szCs w:val="32"/>
        </w:rPr>
        <w:t>　　第三条　学院性质：全日制民办普通本科高等学校，非营利性法人。</w:t>
      </w:r>
    </w:p>
    <w:p>
      <w:pPr>
        <w:ind w:right="160"/>
        <w:jc w:val="left"/>
        <w:rPr>
          <w:rFonts w:hint="eastAsia" w:ascii="仿宋" w:hAnsi="仿宋" w:eastAsia="仿宋"/>
          <w:sz w:val="32"/>
          <w:szCs w:val="32"/>
        </w:rPr>
      </w:pPr>
      <w:r>
        <w:rPr>
          <w:rFonts w:hint="eastAsia" w:ascii="仿宋" w:hAnsi="仿宋" w:eastAsia="仿宋"/>
          <w:sz w:val="32"/>
          <w:szCs w:val="32"/>
        </w:rPr>
        <w:t>　　第四条　学院举办者：嘉宏控股集团有限公司。</w:t>
      </w:r>
    </w:p>
    <w:p>
      <w:pPr>
        <w:ind w:right="160"/>
        <w:jc w:val="left"/>
        <w:rPr>
          <w:rFonts w:hint="eastAsia" w:ascii="仿宋" w:hAnsi="仿宋" w:eastAsia="仿宋"/>
          <w:sz w:val="32"/>
          <w:szCs w:val="32"/>
        </w:rPr>
      </w:pPr>
      <w:r>
        <w:rPr>
          <w:rFonts w:hint="eastAsia" w:ascii="仿宋" w:hAnsi="仿宋" w:eastAsia="仿宋"/>
          <w:sz w:val="32"/>
          <w:szCs w:val="32"/>
        </w:rPr>
        <w:t>　　第五条　学院主管部门：河南省教育厅;学院登记部门：河南省民政厅。</w:t>
      </w:r>
    </w:p>
    <w:p>
      <w:pPr>
        <w:ind w:right="160"/>
        <w:jc w:val="left"/>
        <w:rPr>
          <w:rFonts w:hint="eastAsia" w:ascii="仿宋" w:hAnsi="仿宋" w:eastAsia="仿宋"/>
          <w:sz w:val="32"/>
          <w:szCs w:val="32"/>
        </w:rPr>
      </w:pPr>
      <w:r>
        <w:rPr>
          <w:rFonts w:hint="eastAsia" w:ascii="仿宋" w:hAnsi="仿宋" w:eastAsia="仿宋"/>
          <w:sz w:val="32"/>
          <w:szCs w:val="32"/>
        </w:rPr>
        <w:t>　　第六条　学院坚持公益性原则，不以营利为目的。</w:t>
      </w:r>
    </w:p>
    <w:p>
      <w:pPr>
        <w:ind w:right="160"/>
        <w:jc w:val="left"/>
        <w:rPr>
          <w:rFonts w:hint="eastAsia" w:ascii="仿宋" w:hAnsi="仿宋" w:eastAsia="仿宋"/>
          <w:sz w:val="32"/>
          <w:szCs w:val="32"/>
        </w:rPr>
      </w:pPr>
      <w:r>
        <w:rPr>
          <w:rFonts w:hint="eastAsia" w:ascii="仿宋" w:hAnsi="仿宋" w:eastAsia="仿宋"/>
          <w:sz w:val="32"/>
          <w:szCs w:val="32"/>
        </w:rPr>
        <w:t>　　第七条　学院举办者依法参与学院的办学和管理。</w:t>
      </w:r>
    </w:p>
    <w:p>
      <w:pPr>
        <w:ind w:right="160"/>
        <w:jc w:val="center"/>
        <w:rPr>
          <w:rFonts w:hint="eastAsia" w:ascii="黑体" w:hAnsi="黑体" w:eastAsia="黑体"/>
          <w:sz w:val="32"/>
          <w:szCs w:val="32"/>
        </w:rPr>
      </w:pPr>
      <w:r>
        <w:rPr>
          <w:rFonts w:hint="eastAsia" w:ascii="黑体" w:hAnsi="黑体" w:eastAsia="黑体"/>
          <w:sz w:val="32"/>
          <w:szCs w:val="32"/>
        </w:rPr>
        <w:t>第二章　办学形式、宗旨与规模</w:t>
      </w:r>
    </w:p>
    <w:p>
      <w:pPr>
        <w:ind w:right="160"/>
        <w:jc w:val="left"/>
        <w:rPr>
          <w:rFonts w:hint="eastAsia" w:ascii="仿宋" w:hAnsi="仿宋" w:eastAsia="仿宋"/>
          <w:sz w:val="32"/>
          <w:szCs w:val="32"/>
        </w:rPr>
      </w:pPr>
      <w:r>
        <w:rPr>
          <w:rFonts w:hint="eastAsia" w:ascii="仿宋" w:hAnsi="仿宋" w:eastAsia="仿宋"/>
          <w:sz w:val="32"/>
          <w:szCs w:val="32"/>
        </w:rPr>
        <w:t>　　第八条　办学形式、层次：学院实施全日制普通本科教育，学制4年（有特殊要求的专业学制5年）。学生修业期满，操行评定和学业成绩合格，颁发毕业证书，并依照《中华人民共和国学位条例》规定授予学士学位。学院以全日制本科学历教育为主，专科学历教育为辅。</w:t>
      </w:r>
    </w:p>
    <w:p>
      <w:pPr>
        <w:ind w:right="160"/>
        <w:jc w:val="left"/>
        <w:rPr>
          <w:rFonts w:hint="eastAsia" w:ascii="仿宋" w:hAnsi="仿宋" w:eastAsia="仿宋"/>
          <w:sz w:val="32"/>
          <w:szCs w:val="32"/>
        </w:rPr>
      </w:pPr>
      <w:r>
        <w:rPr>
          <w:rFonts w:hint="eastAsia" w:ascii="仿宋" w:hAnsi="仿宋" w:eastAsia="仿宋"/>
          <w:sz w:val="32"/>
          <w:szCs w:val="32"/>
        </w:rPr>
        <w:t>　　第九条　办学宗旨：学院以马克思列宁主义、毛泽东思想和中国特色社会主义理论体系为指导，贯彻落实党的教育方针，坚持社会主义办学方向，遵循高等教育发展规律。学院坚持以立德树人为根本任务，规模、结构、质量、效益协调发展；坚持教育的公益性原则，为中国特色社会主义事业培养德智体美劳全面发展、专业知识扎实、实践应用能力强，具有创新精神，能主动适应区域经济社会发展需要的高素质应用型人才。</w:t>
      </w:r>
    </w:p>
    <w:p>
      <w:pPr>
        <w:ind w:right="160"/>
        <w:jc w:val="left"/>
        <w:rPr>
          <w:rFonts w:hint="eastAsia" w:ascii="仿宋" w:hAnsi="仿宋" w:eastAsia="仿宋"/>
          <w:sz w:val="32"/>
          <w:szCs w:val="32"/>
        </w:rPr>
      </w:pPr>
      <w:r>
        <w:rPr>
          <w:rFonts w:hint="eastAsia" w:ascii="仿宋" w:hAnsi="仿宋" w:eastAsia="仿宋"/>
          <w:sz w:val="32"/>
          <w:szCs w:val="32"/>
        </w:rPr>
        <w:t>　　第十条　办学定位：学院立足郑州，面向河南，辐射中原经济区，服务区域经济社会发展。以管理学、经济学、工学为主，管理学、经济学、工学、艺术学、文学、法学等多学科协调发展，努力建成一所特色鲜明、整体办学水平领先省内同类院校，在国内具有较高知名度的高水平应用型本科高等学校，持续培养适应区域经济社会发展需要的高素质应用型人才，为区域经济社会发展作出积极贡献。</w:t>
      </w:r>
    </w:p>
    <w:p>
      <w:pPr>
        <w:ind w:right="160"/>
        <w:jc w:val="left"/>
        <w:rPr>
          <w:rFonts w:hint="eastAsia" w:ascii="仿宋" w:hAnsi="仿宋" w:eastAsia="仿宋"/>
          <w:sz w:val="32"/>
          <w:szCs w:val="32"/>
        </w:rPr>
      </w:pPr>
      <w:r>
        <w:rPr>
          <w:rFonts w:hint="eastAsia" w:ascii="仿宋" w:hAnsi="仿宋" w:eastAsia="仿宋"/>
          <w:sz w:val="32"/>
          <w:szCs w:val="32"/>
        </w:rPr>
        <w:t>　　第十一条　学院学科专业设置与办学规模：适应区域经济社会发展需要，建设和发展管理学、经济学、工学、艺术学、文学、法学等学科及专业，加快已列入省级重点学科、品牌专业等重要建设规划的学科和专业，以及与区域内现代服务业、战略性新兴产业和高端制造业有关的管理、工程、技术类紧缺专业的建设，形成多学科协调发展的学科专业格局，更好地服务区域经济社会发展。</w:t>
      </w:r>
    </w:p>
    <w:p>
      <w:pPr>
        <w:ind w:right="160"/>
        <w:jc w:val="left"/>
        <w:rPr>
          <w:rFonts w:hint="eastAsia" w:ascii="仿宋" w:hAnsi="仿宋" w:eastAsia="仿宋"/>
          <w:sz w:val="32"/>
          <w:szCs w:val="32"/>
        </w:rPr>
      </w:pPr>
      <w:r>
        <w:rPr>
          <w:rFonts w:hint="eastAsia" w:ascii="仿宋" w:hAnsi="仿宋" w:eastAsia="仿宋"/>
          <w:sz w:val="32"/>
          <w:szCs w:val="32"/>
        </w:rPr>
        <w:t>　　依据区域经济社会发展的人才需要和学院办学条件，到2024年全日制在校生规模控制在11000人左右。</w:t>
      </w:r>
    </w:p>
    <w:p>
      <w:pPr>
        <w:ind w:right="160"/>
        <w:jc w:val="center"/>
        <w:rPr>
          <w:rFonts w:hint="eastAsia" w:ascii="黑体" w:hAnsi="黑体" w:eastAsia="黑体"/>
          <w:sz w:val="32"/>
          <w:szCs w:val="32"/>
        </w:rPr>
      </w:pPr>
      <w:r>
        <w:rPr>
          <w:rFonts w:hint="eastAsia" w:ascii="黑体" w:hAnsi="黑体" w:eastAsia="黑体"/>
          <w:sz w:val="32"/>
          <w:szCs w:val="32"/>
        </w:rPr>
        <w:t>第三章　学院董事会</w:t>
      </w:r>
    </w:p>
    <w:p>
      <w:pPr>
        <w:ind w:right="160"/>
        <w:jc w:val="left"/>
        <w:rPr>
          <w:rFonts w:hint="eastAsia" w:ascii="仿宋" w:hAnsi="仿宋" w:eastAsia="仿宋"/>
          <w:sz w:val="32"/>
          <w:szCs w:val="32"/>
        </w:rPr>
      </w:pPr>
      <w:r>
        <w:rPr>
          <w:rFonts w:hint="eastAsia" w:ascii="仿宋" w:hAnsi="仿宋" w:eastAsia="仿宋"/>
          <w:sz w:val="32"/>
          <w:szCs w:val="32"/>
        </w:rPr>
        <w:t>　　第十二条　学院设立董事会。董事会是学院的最高决策机构。董事长为学院的法定代表人。</w:t>
      </w:r>
    </w:p>
    <w:p>
      <w:pPr>
        <w:ind w:right="160"/>
        <w:jc w:val="left"/>
        <w:rPr>
          <w:rFonts w:hint="eastAsia" w:ascii="仿宋" w:hAnsi="仿宋" w:eastAsia="仿宋"/>
          <w:sz w:val="32"/>
          <w:szCs w:val="32"/>
        </w:rPr>
      </w:pPr>
      <w:r>
        <w:rPr>
          <w:rFonts w:hint="eastAsia" w:ascii="仿宋" w:hAnsi="仿宋" w:eastAsia="仿宋"/>
          <w:sz w:val="32"/>
          <w:szCs w:val="32"/>
        </w:rPr>
        <w:t>　　第十三条　董事会组织结构</w:t>
      </w:r>
    </w:p>
    <w:p>
      <w:pPr>
        <w:ind w:right="160"/>
        <w:jc w:val="left"/>
        <w:rPr>
          <w:rFonts w:hint="eastAsia" w:ascii="仿宋" w:hAnsi="仿宋" w:eastAsia="仿宋"/>
          <w:sz w:val="32"/>
          <w:szCs w:val="32"/>
        </w:rPr>
      </w:pPr>
      <w:r>
        <w:rPr>
          <w:rFonts w:hint="eastAsia" w:ascii="仿宋" w:hAnsi="仿宋" w:eastAsia="仿宋"/>
          <w:sz w:val="32"/>
          <w:szCs w:val="32"/>
        </w:rPr>
        <w:t>　　（一）董事会由学院举办者代表、学院院长、党组织负责人和教职工代表组成，其中三分之一以上董事应当具备5年以上高等教育管理经验。董事会成员名单报审批机关备案。</w:t>
      </w:r>
    </w:p>
    <w:p>
      <w:pPr>
        <w:ind w:right="160"/>
        <w:jc w:val="left"/>
        <w:rPr>
          <w:rFonts w:hint="eastAsia" w:ascii="仿宋" w:hAnsi="仿宋" w:eastAsia="仿宋"/>
          <w:sz w:val="32"/>
          <w:szCs w:val="32"/>
        </w:rPr>
      </w:pPr>
      <w:r>
        <w:rPr>
          <w:rFonts w:hint="eastAsia" w:ascii="仿宋" w:hAnsi="仿宋" w:eastAsia="仿宋"/>
          <w:sz w:val="32"/>
          <w:szCs w:val="32"/>
        </w:rPr>
        <w:t>　　（二）学院董事会由7人组成，设董事长1人，副董事长2人，董事4人。董事每届任期为4年，任期届满可连选连任。</w:t>
      </w:r>
    </w:p>
    <w:p>
      <w:pPr>
        <w:ind w:right="160"/>
        <w:jc w:val="left"/>
        <w:rPr>
          <w:rFonts w:hint="eastAsia" w:ascii="仿宋" w:hAnsi="仿宋" w:eastAsia="仿宋"/>
          <w:sz w:val="32"/>
          <w:szCs w:val="32"/>
        </w:rPr>
      </w:pPr>
      <w:r>
        <w:rPr>
          <w:rFonts w:hint="eastAsia" w:ascii="仿宋" w:hAnsi="仿宋" w:eastAsia="仿宋"/>
          <w:sz w:val="32"/>
          <w:szCs w:val="32"/>
        </w:rPr>
        <w:t>　　（三）董事应当遵守法律、法规和学院章程的规定，忠实履行职责，维护学院利益。</w:t>
      </w:r>
    </w:p>
    <w:p>
      <w:pPr>
        <w:ind w:right="160"/>
        <w:jc w:val="left"/>
        <w:rPr>
          <w:rFonts w:hint="eastAsia" w:ascii="仿宋" w:hAnsi="仿宋" w:eastAsia="仿宋"/>
          <w:sz w:val="32"/>
          <w:szCs w:val="32"/>
        </w:rPr>
      </w:pPr>
      <w:r>
        <w:rPr>
          <w:rFonts w:hint="eastAsia" w:ascii="仿宋" w:hAnsi="仿宋" w:eastAsia="仿宋"/>
          <w:sz w:val="32"/>
          <w:szCs w:val="32"/>
        </w:rPr>
        <w:t>　　（四）学院院长、党组织负责人和教职工代表董事离任时，其董事资格自行终止。</w:t>
      </w:r>
    </w:p>
    <w:p>
      <w:pPr>
        <w:ind w:right="160"/>
        <w:jc w:val="left"/>
        <w:rPr>
          <w:rFonts w:hint="eastAsia" w:ascii="仿宋" w:hAnsi="仿宋" w:eastAsia="仿宋"/>
          <w:sz w:val="32"/>
          <w:szCs w:val="32"/>
        </w:rPr>
      </w:pPr>
      <w:r>
        <w:rPr>
          <w:rFonts w:hint="eastAsia" w:ascii="仿宋" w:hAnsi="仿宋" w:eastAsia="仿宋"/>
          <w:sz w:val="32"/>
          <w:szCs w:val="32"/>
        </w:rPr>
        <w:t>　　第十四条　董事会行使下列职权：</w:t>
      </w:r>
    </w:p>
    <w:p>
      <w:pPr>
        <w:ind w:right="160"/>
        <w:jc w:val="left"/>
        <w:rPr>
          <w:rFonts w:hint="eastAsia" w:ascii="仿宋" w:hAnsi="仿宋" w:eastAsia="仿宋"/>
          <w:sz w:val="32"/>
          <w:szCs w:val="32"/>
        </w:rPr>
      </w:pPr>
      <w:r>
        <w:rPr>
          <w:rFonts w:hint="eastAsia" w:ascii="仿宋" w:hAnsi="仿宋" w:eastAsia="仿宋"/>
          <w:sz w:val="32"/>
          <w:szCs w:val="32"/>
        </w:rPr>
        <w:t>　　（一）聘任和解聘院长、副院长。</w:t>
      </w:r>
    </w:p>
    <w:p>
      <w:pPr>
        <w:ind w:right="160"/>
        <w:jc w:val="left"/>
        <w:rPr>
          <w:rFonts w:hint="eastAsia" w:ascii="仿宋" w:hAnsi="仿宋" w:eastAsia="仿宋"/>
          <w:sz w:val="32"/>
          <w:szCs w:val="32"/>
        </w:rPr>
      </w:pPr>
      <w:r>
        <w:rPr>
          <w:rFonts w:hint="eastAsia" w:ascii="仿宋" w:hAnsi="仿宋" w:eastAsia="仿宋"/>
          <w:sz w:val="32"/>
          <w:szCs w:val="32"/>
        </w:rPr>
        <w:t>　　（二）修改学院章程和审定学院重要规章制度。</w:t>
      </w:r>
    </w:p>
    <w:p>
      <w:pPr>
        <w:ind w:right="160"/>
        <w:jc w:val="left"/>
        <w:rPr>
          <w:rFonts w:hint="eastAsia" w:ascii="仿宋" w:hAnsi="仿宋" w:eastAsia="仿宋"/>
          <w:sz w:val="32"/>
          <w:szCs w:val="32"/>
        </w:rPr>
      </w:pPr>
      <w:r>
        <w:rPr>
          <w:rFonts w:hint="eastAsia" w:ascii="仿宋" w:hAnsi="仿宋" w:eastAsia="仿宋"/>
          <w:sz w:val="32"/>
          <w:szCs w:val="32"/>
        </w:rPr>
        <w:t>　　（三）制定学院招生计划、专业设置以及发展规划；批准学院年度工作计划。</w:t>
      </w:r>
    </w:p>
    <w:p>
      <w:pPr>
        <w:ind w:right="160"/>
        <w:jc w:val="left"/>
        <w:rPr>
          <w:rFonts w:hint="eastAsia" w:ascii="仿宋" w:hAnsi="仿宋" w:eastAsia="仿宋"/>
          <w:sz w:val="32"/>
          <w:szCs w:val="32"/>
        </w:rPr>
      </w:pPr>
      <w:r>
        <w:rPr>
          <w:rFonts w:hint="eastAsia" w:ascii="仿宋" w:hAnsi="仿宋" w:eastAsia="仿宋"/>
          <w:sz w:val="32"/>
          <w:szCs w:val="32"/>
        </w:rPr>
        <w:t>　　（四）筹集办学经费；审定预算、决算；决定学院重大投资、资产采购和处置；监督管理学院的资金和资产。</w:t>
      </w:r>
    </w:p>
    <w:p>
      <w:pPr>
        <w:ind w:right="160"/>
        <w:jc w:val="left"/>
        <w:rPr>
          <w:rFonts w:hint="eastAsia" w:ascii="仿宋" w:hAnsi="仿宋" w:eastAsia="仿宋"/>
          <w:sz w:val="32"/>
          <w:szCs w:val="32"/>
        </w:rPr>
      </w:pPr>
      <w:r>
        <w:rPr>
          <w:rFonts w:hint="eastAsia" w:ascii="仿宋" w:hAnsi="仿宋" w:eastAsia="仿宋"/>
          <w:sz w:val="32"/>
          <w:szCs w:val="32"/>
        </w:rPr>
        <w:t>　　（五）听取院长述职报告，评估、督导学院教育教学和管理工作。</w:t>
      </w:r>
    </w:p>
    <w:p>
      <w:pPr>
        <w:ind w:right="160"/>
        <w:jc w:val="left"/>
        <w:rPr>
          <w:rFonts w:hint="eastAsia" w:ascii="仿宋" w:hAnsi="仿宋" w:eastAsia="仿宋"/>
          <w:sz w:val="32"/>
          <w:szCs w:val="32"/>
        </w:rPr>
      </w:pPr>
      <w:r>
        <w:rPr>
          <w:rFonts w:hint="eastAsia" w:ascii="仿宋" w:hAnsi="仿宋" w:eastAsia="仿宋"/>
          <w:sz w:val="32"/>
          <w:szCs w:val="32"/>
        </w:rPr>
        <w:t>　　（六）决定学院机构设置、人员编制定额、工资和福利标准。</w:t>
      </w:r>
    </w:p>
    <w:p>
      <w:pPr>
        <w:ind w:right="160"/>
        <w:jc w:val="left"/>
        <w:rPr>
          <w:rFonts w:hint="eastAsia" w:ascii="仿宋" w:hAnsi="仿宋" w:eastAsia="仿宋"/>
          <w:sz w:val="32"/>
          <w:szCs w:val="32"/>
        </w:rPr>
      </w:pPr>
      <w:r>
        <w:rPr>
          <w:rFonts w:hint="eastAsia" w:ascii="仿宋" w:hAnsi="仿宋" w:eastAsia="仿宋"/>
          <w:sz w:val="32"/>
          <w:szCs w:val="32"/>
        </w:rPr>
        <w:t>　　（七）决定学院的合并、分立、变更与终止。</w:t>
      </w:r>
    </w:p>
    <w:p>
      <w:pPr>
        <w:ind w:right="160"/>
        <w:jc w:val="left"/>
        <w:rPr>
          <w:rFonts w:hint="eastAsia" w:ascii="仿宋" w:hAnsi="仿宋" w:eastAsia="仿宋"/>
          <w:sz w:val="32"/>
          <w:szCs w:val="32"/>
        </w:rPr>
      </w:pPr>
      <w:r>
        <w:rPr>
          <w:rFonts w:hint="eastAsia" w:ascii="仿宋" w:hAnsi="仿宋" w:eastAsia="仿宋"/>
          <w:sz w:val="32"/>
          <w:szCs w:val="32"/>
        </w:rPr>
        <w:t>　　（八）决定其他重要事项。</w:t>
      </w:r>
    </w:p>
    <w:p>
      <w:pPr>
        <w:ind w:right="160"/>
        <w:jc w:val="left"/>
        <w:rPr>
          <w:rFonts w:hint="eastAsia" w:ascii="仿宋" w:hAnsi="仿宋" w:eastAsia="仿宋"/>
          <w:sz w:val="32"/>
          <w:szCs w:val="32"/>
        </w:rPr>
      </w:pPr>
      <w:r>
        <w:rPr>
          <w:rFonts w:hint="eastAsia" w:ascii="仿宋" w:hAnsi="仿宋" w:eastAsia="仿宋"/>
          <w:sz w:val="32"/>
          <w:szCs w:val="32"/>
        </w:rPr>
        <w:t>　　第十五条　董事长行使下列职权：</w:t>
      </w:r>
    </w:p>
    <w:p>
      <w:pPr>
        <w:ind w:right="160"/>
        <w:jc w:val="left"/>
        <w:rPr>
          <w:rFonts w:hint="eastAsia" w:ascii="仿宋" w:hAnsi="仿宋" w:eastAsia="仿宋"/>
          <w:sz w:val="32"/>
          <w:szCs w:val="32"/>
        </w:rPr>
      </w:pPr>
      <w:r>
        <w:rPr>
          <w:rFonts w:hint="eastAsia" w:ascii="仿宋" w:hAnsi="仿宋" w:eastAsia="仿宋"/>
          <w:sz w:val="32"/>
          <w:szCs w:val="32"/>
        </w:rPr>
        <w:t>　　（一）召开和主持董事会会议。</w:t>
      </w:r>
    </w:p>
    <w:p>
      <w:pPr>
        <w:ind w:right="160"/>
        <w:jc w:val="left"/>
        <w:rPr>
          <w:rFonts w:hint="eastAsia" w:ascii="仿宋" w:hAnsi="仿宋" w:eastAsia="仿宋"/>
          <w:sz w:val="32"/>
          <w:szCs w:val="32"/>
        </w:rPr>
      </w:pPr>
      <w:r>
        <w:rPr>
          <w:rFonts w:hint="eastAsia" w:ascii="仿宋" w:hAnsi="仿宋" w:eastAsia="仿宋"/>
          <w:sz w:val="32"/>
          <w:szCs w:val="32"/>
        </w:rPr>
        <w:t>　　（二）主持董事会日常工作。</w:t>
      </w:r>
    </w:p>
    <w:p>
      <w:pPr>
        <w:ind w:right="160"/>
        <w:jc w:val="left"/>
        <w:rPr>
          <w:rFonts w:hint="eastAsia" w:ascii="仿宋" w:hAnsi="仿宋" w:eastAsia="仿宋"/>
          <w:sz w:val="32"/>
          <w:szCs w:val="32"/>
        </w:rPr>
      </w:pPr>
      <w:r>
        <w:rPr>
          <w:rFonts w:hint="eastAsia" w:ascii="仿宋" w:hAnsi="仿宋" w:eastAsia="仿宋"/>
          <w:sz w:val="32"/>
          <w:szCs w:val="32"/>
        </w:rPr>
        <w:t>　　（三）审定、签署董事会会议纪要、报告和其他重要文件。</w:t>
      </w:r>
    </w:p>
    <w:p>
      <w:pPr>
        <w:ind w:right="160"/>
        <w:jc w:val="left"/>
        <w:rPr>
          <w:rFonts w:hint="eastAsia" w:ascii="仿宋" w:hAnsi="仿宋" w:eastAsia="仿宋"/>
          <w:sz w:val="32"/>
          <w:szCs w:val="32"/>
        </w:rPr>
      </w:pPr>
      <w:r>
        <w:rPr>
          <w:rFonts w:hint="eastAsia" w:ascii="仿宋" w:hAnsi="仿宋" w:eastAsia="仿宋"/>
          <w:sz w:val="32"/>
          <w:szCs w:val="32"/>
        </w:rPr>
        <w:t>　　（四）定期向董事会报告工作。</w:t>
      </w:r>
    </w:p>
    <w:p>
      <w:pPr>
        <w:ind w:right="160"/>
        <w:jc w:val="left"/>
        <w:rPr>
          <w:rFonts w:hint="eastAsia" w:ascii="仿宋" w:hAnsi="仿宋" w:eastAsia="仿宋"/>
          <w:sz w:val="32"/>
          <w:szCs w:val="32"/>
        </w:rPr>
      </w:pPr>
      <w:r>
        <w:rPr>
          <w:rFonts w:hint="eastAsia" w:ascii="仿宋" w:hAnsi="仿宋" w:eastAsia="仿宋"/>
          <w:sz w:val="32"/>
          <w:szCs w:val="32"/>
        </w:rPr>
        <w:t>　　（五）行使学院法定代表人的职权。</w:t>
      </w:r>
    </w:p>
    <w:p>
      <w:pPr>
        <w:ind w:right="160"/>
        <w:jc w:val="left"/>
        <w:rPr>
          <w:rFonts w:hint="eastAsia" w:ascii="仿宋" w:hAnsi="仿宋" w:eastAsia="仿宋"/>
          <w:sz w:val="32"/>
          <w:szCs w:val="32"/>
        </w:rPr>
      </w:pPr>
      <w:r>
        <w:rPr>
          <w:rFonts w:hint="eastAsia" w:ascii="仿宋" w:hAnsi="仿宋" w:eastAsia="仿宋"/>
          <w:sz w:val="32"/>
          <w:szCs w:val="32"/>
        </w:rPr>
        <w:t>　　（六）负责学院安全工作。</w:t>
      </w:r>
    </w:p>
    <w:p>
      <w:pPr>
        <w:ind w:right="160"/>
        <w:jc w:val="left"/>
        <w:rPr>
          <w:rFonts w:hint="eastAsia" w:ascii="仿宋" w:hAnsi="仿宋" w:eastAsia="仿宋"/>
          <w:sz w:val="32"/>
          <w:szCs w:val="32"/>
        </w:rPr>
      </w:pPr>
      <w:r>
        <w:rPr>
          <w:rFonts w:hint="eastAsia" w:ascii="仿宋" w:hAnsi="仿宋" w:eastAsia="仿宋"/>
          <w:sz w:val="32"/>
          <w:szCs w:val="32"/>
        </w:rPr>
        <w:t>　　（七）依法由董事长行使的其他职权。</w:t>
      </w:r>
    </w:p>
    <w:p>
      <w:pPr>
        <w:ind w:right="160"/>
        <w:jc w:val="left"/>
        <w:rPr>
          <w:rFonts w:hint="eastAsia" w:ascii="仿宋" w:hAnsi="仿宋" w:eastAsia="仿宋"/>
          <w:sz w:val="32"/>
          <w:szCs w:val="32"/>
        </w:rPr>
      </w:pPr>
      <w:r>
        <w:rPr>
          <w:rFonts w:hint="eastAsia" w:ascii="仿宋" w:hAnsi="仿宋" w:eastAsia="仿宋"/>
          <w:sz w:val="32"/>
          <w:szCs w:val="32"/>
        </w:rPr>
        <w:t>　　第十六条　董事会议事规则：</w:t>
      </w:r>
    </w:p>
    <w:p>
      <w:pPr>
        <w:ind w:right="160"/>
        <w:jc w:val="left"/>
        <w:rPr>
          <w:rFonts w:hint="eastAsia" w:ascii="仿宋" w:hAnsi="仿宋" w:eastAsia="仿宋"/>
          <w:sz w:val="32"/>
          <w:szCs w:val="32"/>
        </w:rPr>
      </w:pPr>
      <w:r>
        <w:rPr>
          <w:rFonts w:hint="eastAsia" w:ascii="仿宋" w:hAnsi="仿宋" w:eastAsia="仿宋"/>
          <w:sz w:val="32"/>
          <w:szCs w:val="32"/>
        </w:rPr>
        <w:t>　　（一）董事会会议由董事长负责召集并主持。董事长因故不能出席时，应由董事长委托副董事长或其他董事召集和主持。</w:t>
      </w:r>
    </w:p>
    <w:p>
      <w:pPr>
        <w:ind w:right="160"/>
        <w:jc w:val="left"/>
        <w:rPr>
          <w:rFonts w:hint="eastAsia" w:ascii="仿宋" w:hAnsi="仿宋" w:eastAsia="仿宋"/>
          <w:sz w:val="32"/>
          <w:szCs w:val="32"/>
        </w:rPr>
      </w:pPr>
      <w:r>
        <w:rPr>
          <w:rFonts w:hint="eastAsia" w:ascii="仿宋" w:hAnsi="仿宋" w:eastAsia="仿宋"/>
          <w:sz w:val="32"/>
          <w:szCs w:val="32"/>
        </w:rPr>
        <w:t>　　（二）董事会会议每年召开至少两次。董事长认为有必要，或者经三分之一以上董事提议，可以召开董事会临时会议。</w:t>
      </w:r>
    </w:p>
    <w:p>
      <w:pPr>
        <w:ind w:right="160"/>
        <w:jc w:val="left"/>
        <w:rPr>
          <w:rFonts w:hint="eastAsia" w:ascii="仿宋" w:hAnsi="仿宋" w:eastAsia="仿宋"/>
          <w:sz w:val="32"/>
          <w:szCs w:val="32"/>
        </w:rPr>
      </w:pPr>
      <w:r>
        <w:rPr>
          <w:rFonts w:hint="eastAsia" w:ascii="仿宋" w:hAnsi="仿宋" w:eastAsia="仿宋"/>
          <w:sz w:val="32"/>
          <w:szCs w:val="32"/>
        </w:rPr>
        <w:t>　　（三）董事会会议应由董事本人出席，董事因故不能出席的，可以书面委托其他董事代为出席会议。董事未出席董事会会议，亦未委托代表出席的，视为弃权。</w:t>
      </w:r>
    </w:p>
    <w:p>
      <w:pPr>
        <w:ind w:right="160"/>
        <w:jc w:val="left"/>
        <w:rPr>
          <w:rFonts w:hint="eastAsia" w:ascii="仿宋" w:hAnsi="仿宋" w:eastAsia="仿宋"/>
          <w:sz w:val="32"/>
          <w:szCs w:val="32"/>
        </w:rPr>
      </w:pPr>
      <w:r>
        <w:rPr>
          <w:rFonts w:hint="eastAsia" w:ascii="仿宋" w:hAnsi="仿宋" w:eastAsia="仿宋"/>
          <w:sz w:val="32"/>
          <w:szCs w:val="32"/>
        </w:rPr>
        <w:t>　　（四）董事会实行集体决策。董事会会议由董事会全体组成人员的二分之一以上出席，经董事会成员的二分之一以上多数表决通过的决定方为有效。董事会讨论下列重大事项，应当经董事会三分之二以上组成人员同意方可通过：</w:t>
      </w:r>
    </w:p>
    <w:p>
      <w:pPr>
        <w:ind w:right="160"/>
        <w:jc w:val="left"/>
        <w:rPr>
          <w:rFonts w:hint="eastAsia" w:ascii="仿宋" w:hAnsi="仿宋" w:eastAsia="仿宋"/>
          <w:sz w:val="32"/>
          <w:szCs w:val="32"/>
        </w:rPr>
      </w:pPr>
      <w:r>
        <w:rPr>
          <w:rFonts w:hint="eastAsia" w:ascii="仿宋" w:hAnsi="仿宋" w:eastAsia="仿宋"/>
          <w:sz w:val="32"/>
          <w:szCs w:val="32"/>
        </w:rPr>
        <w:t>　　1、审定、修改学院章程。</w:t>
      </w:r>
    </w:p>
    <w:p>
      <w:pPr>
        <w:ind w:right="160"/>
        <w:jc w:val="left"/>
        <w:rPr>
          <w:rFonts w:hint="eastAsia" w:ascii="仿宋" w:hAnsi="仿宋" w:eastAsia="仿宋"/>
          <w:sz w:val="32"/>
          <w:szCs w:val="32"/>
        </w:rPr>
      </w:pPr>
      <w:r>
        <w:rPr>
          <w:rFonts w:hint="eastAsia" w:ascii="仿宋" w:hAnsi="仿宋" w:eastAsia="仿宋"/>
          <w:sz w:val="32"/>
          <w:szCs w:val="32"/>
        </w:rPr>
        <w:t>　　2、聘任或解聘院长、副院长、财务部门负责人。</w:t>
      </w:r>
    </w:p>
    <w:p>
      <w:pPr>
        <w:ind w:right="160"/>
        <w:jc w:val="left"/>
        <w:rPr>
          <w:rFonts w:hint="eastAsia" w:ascii="仿宋" w:hAnsi="仿宋" w:eastAsia="仿宋"/>
          <w:sz w:val="32"/>
          <w:szCs w:val="32"/>
        </w:rPr>
      </w:pPr>
      <w:r>
        <w:rPr>
          <w:rFonts w:hint="eastAsia" w:ascii="仿宋" w:hAnsi="仿宋" w:eastAsia="仿宋"/>
          <w:sz w:val="32"/>
          <w:szCs w:val="32"/>
        </w:rPr>
        <w:t>　　3、审定学院的预算、决算，筹措办学经费。</w:t>
      </w:r>
    </w:p>
    <w:p>
      <w:pPr>
        <w:ind w:right="160"/>
        <w:jc w:val="left"/>
        <w:rPr>
          <w:rFonts w:hint="eastAsia" w:ascii="仿宋" w:hAnsi="仿宋" w:eastAsia="仿宋"/>
          <w:sz w:val="32"/>
          <w:szCs w:val="32"/>
        </w:rPr>
      </w:pPr>
      <w:r>
        <w:rPr>
          <w:rFonts w:hint="eastAsia" w:ascii="仿宋" w:hAnsi="仿宋" w:eastAsia="仿宋"/>
          <w:sz w:val="32"/>
          <w:szCs w:val="32"/>
        </w:rPr>
        <w:t>　　4、决定学院教职工编制方案和工资标准。</w:t>
      </w:r>
    </w:p>
    <w:p>
      <w:pPr>
        <w:ind w:right="160"/>
        <w:jc w:val="left"/>
        <w:rPr>
          <w:rFonts w:hint="eastAsia" w:ascii="仿宋" w:hAnsi="仿宋" w:eastAsia="仿宋"/>
          <w:sz w:val="32"/>
          <w:szCs w:val="32"/>
        </w:rPr>
      </w:pPr>
      <w:r>
        <w:rPr>
          <w:rFonts w:hint="eastAsia" w:ascii="仿宋" w:hAnsi="仿宋" w:eastAsia="仿宋"/>
          <w:sz w:val="32"/>
          <w:szCs w:val="32"/>
        </w:rPr>
        <w:t>　　5、决定学院的分立、合并、变更与终止。</w:t>
      </w:r>
    </w:p>
    <w:p>
      <w:pPr>
        <w:ind w:right="160"/>
        <w:jc w:val="left"/>
        <w:rPr>
          <w:rFonts w:hint="eastAsia" w:ascii="仿宋" w:hAnsi="仿宋" w:eastAsia="仿宋"/>
          <w:sz w:val="32"/>
          <w:szCs w:val="32"/>
        </w:rPr>
      </w:pPr>
      <w:r>
        <w:rPr>
          <w:rFonts w:hint="eastAsia" w:ascii="仿宋" w:hAnsi="仿宋" w:eastAsia="仿宋"/>
          <w:sz w:val="32"/>
          <w:szCs w:val="32"/>
        </w:rPr>
        <w:t>　　（五）董事会表决实行一人一票制和按出席会议人数，少数服从多数的原则。出席会议的董事必须在会议记录上签名，并对董事会的决议承担责任。出席会议的董事有权要求在会议记录上对其发言做出说明性记载。</w:t>
      </w:r>
    </w:p>
    <w:p>
      <w:pPr>
        <w:ind w:right="160"/>
        <w:jc w:val="left"/>
        <w:rPr>
          <w:rFonts w:hint="eastAsia" w:ascii="仿宋" w:hAnsi="仿宋" w:eastAsia="仿宋"/>
          <w:sz w:val="32"/>
          <w:szCs w:val="32"/>
        </w:rPr>
      </w:pPr>
      <w:r>
        <w:rPr>
          <w:rFonts w:hint="eastAsia" w:ascii="仿宋" w:hAnsi="仿宋" w:eastAsia="仿宋"/>
          <w:sz w:val="32"/>
          <w:szCs w:val="32"/>
        </w:rPr>
        <w:t>　　董事会会议记录由董事会指定的专人负责存档并保管。</w:t>
      </w:r>
    </w:p>
    <w:p>
      <w:pPr>
        <w:ind w:right="160"/>
        <w:jc w:val="center"/>
        <w:rPr>
          <w:rFonts w:hint="eastAsia" w:ascii="黑体" w:hAnsi="黑体" w:eastAsia="黑体"/>
          <w:sz w:val="32"/>
          <w:szCs w:val="32"/>
        </w:rPr>
      </w:pPr>
      <w:r>
        <w:rPr>
          <w:rFonts w:hint="eastAsia" w:ascii="黑体" w:hAnsi="黑体" w:eastAsia="黑体"/>
          <w:sz w:val="32"/>
          <w:szCs w:val="32"/>
        </w:rPr>
        <w:t>第四章　学院管理体制</w:t>
      </w:r>
    </w:p>
    <w:p>
      <w:pPr>
        <w:ind w:right="160"/>
        <w:jc w:val="left"/>
        <w:rPr>
          <w:rFonts w:hint="eastAsia" w:ascii="仿宋" w:hAnsi="仿宋" w:eastAsia="仿宋"/>
          <w:sz w:val="32"/>
          <w:szCs w:val="32"/>
        </w:rPr>
      </w:pPr>
      <w:r>
        <w:rPr>
          <w:rFonts w:hint="eastAsia" w:ascii="仿宋" w:hAnsi="仿宋" w:eastAsia="仿宋"/>
          <w:sz w:val="32"/>
          <w:szCs w:val="32"/>
        </w:rPr>
        <w:t>　　第十七条　学院实行董事会领导下的院长负责制。</w:t>
      </w:r>
    </w:p>
    <w:p>
      <w:pPr>
        <w:ind w:right="160"/>
        <w:jc w:val="left"/>
        <w:rPr>
          <w:rFonts w:hint="eastAsia" w:ascii="仿宋" w:hAnsi="仿宋" w:eastAsia="仿宋"/>
          <w:sz w:val="32"/>
          <w:szCs w:val="32"/>
        </w:rPr>
      </w:pPr>
      <w:r>
        <w:rPr>
          <w:rFonts w:hint="eastAsia" w:ascii="仿宋" w:hAnsi="仿宋" w:eastAsia="仿宋"/>
          <w:sz w:val="32"/>
          <w:szCs w:val="32"/>
        </w:rPr>
        <w:t>　　第十八条　院长负责学院的教育教学和行政管理工作。院长必须具备国家规定的任职条件，依法行使下列职权：</w:t>
      </w:r>
    </w:p>
    <w:p>
      <w:pPr>
        <w:ind w:right="160"/>
        <w:jc w:val="left"/>
        <w:rPr>
          <w:rFonts w:hint="eastAsia" w:ascii="仿宋" w:hAnsi="仿宋" w:eastAsia="仿宋"/>
          <w:sz w:val="32"/>
          <w:szCs w:val="32"/>
        </w:rPr>
      </w:pPr>
      <w:r>
        <w:rPr>
          <w:rFonts w:hint="eastAsia" w:ascii="仿宋" w:hAnsi="仿宋" w:eastAsia="仿宋"/>
          <w:sz w:val="32"/>
          <w:szCs w:val="32"/>
        </w:rPr>
        <w:t>　　（一）执行董事会的决定、决议。</w:t>
      </w:r>
    </w:p>
    <w:p>
      <w:pPr>
        <w:ind w:right="160"/>
        <w:jc w:val="left"/>
        <w:rPr>
          <w:rFonts w:hint="eastAsia" w:ascii="仿宋" w:hAnsi="仿宋" w:eastAsia="仿宋"/>
          <w:sz w:val="32"/>
          <w:szCs w:val="32"/>
        </w:rPr>
      </w:pPr>
      <w:r>
        <w:rPr>
          <w:rFonts w:hint="eastAsia" w:ascii="仿宋" w:hAnsi="仿宋" w:eastAsia="仿宋"/>
          <w:sz w:val="32"/>
          <w:szCs w:val="32"/>
        </w:rPr>
        <w:t>　　（二）实施学院发展规划，制定年度工作计划和规章制度并组织实施。</w:t>
      </w:r>
    </w:p>
    <w:p>
      <w:pPr>
        <w:ind w:right="160"/>
        <w:jc w:val="left"/>
        <w:rPr>
          <w:rFonts w:hint="eastAsia" w:ascii="仿宋" w:hAnsi="仿宋" w:eastAsia="仿宋"/>
          <w:sz w:val="32"/>
          <w:szCs w:val="32"/>
        </w:rPr>
      </w:pPr>
      <w:r>
        <w:rPr>
          <w:rFonts w:hint="eastAsia" w:ascii="仿宋" w:hAnsi="仿宋" w:eastAsia="仿宋"/>
          <w:sz w:val="32"/>
          <w:szCs w:val="32"/>
        </w:rPr>
        <w:t>　　（三）组织教育教学活动、科学研究和思想品德教育，保证教育教学质量。</w:t>
      </w:r>
    </w:p>
    <w:p>
      <w:pPr>
        <w:ind w:right="160"/>
        <w:jc w:val="left"/>
        <w:rPr>
          <w:rFonts w:hint="eastAsia" w:ascii="仿宋" w:hAnsi="仿宋" w:eastAsia="仿宋"/>
          <w:sz w:val="32"/>
          <w:szCs w:val="32"/>
        </w:rPr>
      </w:pPr>
      <w:r>
        <w:rPr>
          <w:rFonts w:hint="eastAsia" w:ascii="仿宋" w:hAnsi="仿宋" w:eastAsia="仿宋"/>
          <w:sz w:val="32"/>
          <w:szCs w:val="32"/>
        </w:rPr>
        <w:t>　　（四）拟定内部机构设置和人员编制方案；聘任和解聘学院各级工作人员；拟定学院各级各类人员的工资标准；实施奖惩。</w:t>
      </w:r>
    </w:p>
    <w:p>
      <w:pPr>
        <w:ind w:right="160"/>
        <w:jc w:val="left"/>
        <w:rPr>
          <w:rFonts w:hint="eastAsia" w:ascii="仿宋" w:hAnsi="仿宋" w:eastAsia="仿宋"/>
          <w:sz w:val="32"/>
          <w:szCs w:val="32"/>
        </w:rPr>
      </w:pPr>
      <w:r>
        <w:rPr>
          <w:rFonts w:hint="eastAsia" w:ascii="仿宋" w:hAnsi="仿宋" w:eastAsia="仿宋"/>
          <w:sz w:val="32"/>
          <w:szCs w:val="32"/>
        </w:rPr>
        <w:t>　　（五）负责学院日常管理工作。</w:t>
      </w:r>
    </w:p>
    <w:p>
      <w:pPr>
        <w:ind w:right="160"/>
        <w:jc w:val="left"/>
        <w:rPr>
          <w:rFonts w:hint="eastAsia" w:ascii="仿宋" w:hAnsi="仿宋" w:eastAsia="仿宋"/>
          <w:sz w:val="32"/>
          <w:szCs w:val="32"/>
        </w:rPr>
      </w:pPr>
      <w:r>
        <w:rPr>
          <w:rFonts w:hint="eastAsia" w:ascii="仿宋" w:hAnsi="仿宋" w:eastAsia="仿宋"/>
          <w:sz w:val="32"/>
          <w:szCs w:val="32"/>
        </w:rPr>
        <w:t>　　（六）拟定和执行学院年度经费预算方案，管理和保护学院资产，维护学院的合法权益。</w:t>
      </w:r>
    </w:p>
    <w:p>
      <w:pPr>
        <w:ind w:right="160"/>
        <w:jc w:val="left"/>
        <w:rPr>
          <w:rFonts w:hint="eastAsia" w:ascii="仿宋" w:hAnsi="仿宋" w:eastAsia="仿宋"/>
          <w:sz w:val="32"/>
          <w:szCs w:val="32"/>
        </w:rPr>
      </w:pPr>
      <w:r>
        <w:rPr>
          <w:rFonts w:hint="eastAsia" w:ascii="仿宋" w:hAnsi="仿宋" w:eastAsia="仿宋"/>
          <w:sz w:val="32"/>
          <w:szCs w:val="32"/>
        </w:rPr>
        <w:t>　　（七）开展国际合作办学和学术交流活动。</w:t>
      </w:r>
    </w:p>
    <w:p>
      <w:pPr>
        <w:ind w:right="160"/>
        <w:jc w:val="left"/>
        <w:rPr>
          <w:rFonts w:hint="eastAsia" w:ascii="仿宋" w:hAnsi="仿宋" w:eastAsia="仿宋"/>
          <w:sz w:val="32"/>
          <w:szCs w:val="32"/>
        </w:rPr>
      </w:pPr>
      <w:r>
        <w:rPr>
          <w:rFonts w:hint="eastAsia" w:ascii="仿宋" w:hAnsi="仿宋" w:eastAsia="仿宋"/>
          <w:sz w:val="32"/>
          <w:szCs w:val="32"/>
        </w:rPr>
        <w:t>　　（八）学院董事会授予的其他职权。</w:t>
      </w:r>
    </w:p>
    <w:p>
      <w:pPr>
        <w:ind w:right="160"/>
        <w:jc w:val="left"/>
        <w:rPr>
          <w:rFonts w:hint="eastAsia" w:ascii="仿宋" w:hAnsi="仿宋" w:eastAsia="仿宋"/>
          <w:sz w:val="32"/>
          <w:szCs w:val="32"/>
        </w:rPr>
      </w:pPr>
      <w:r>
        <w:rPr>
          <w:rFonts w:hint="eastAsia" w:ascii="仿宋" w:hAnsi="仿宋" w:eastAsia="仿宋"/>
          <w:sz w:val="32"/>
          <w:szCs w:val="32"/>
        </w:rPr>
        <w:t>　　第十九条　院长在行使职权时，不得变更董事会的决议和超越授权范围。</w:t>
      </w:r>
    </w:p>
    <w:p>
      <w:pPr>
        <w:ind w:right="160"/>
        <w:jc w:val="left"/>
        <w:rPr>
          <w:rFonts w:hint="eastAsia" w:ascii="仿宋" w:hAnsi="仿宋" w:eastAsia="仿宋"/>
          <w:sz w:val="32"/>
          <w:szCs w:val="32"/>
        </w:rPr>
      </w:pPr>
      <w:r>
        <w:rPr>
          <w:rFonts w:hint="eastAsia" w:ascii="仿宋" w:hAnsi="仿宋" w:eastAsia="仿宋"/>
          <w:sz w:val="32"/>
          <w:szCs w:val="32"/>
        </w:rPr>
        <w:t>　　第二十条　院长办公会是院长行使职权的基本形式。院长办公会议由院长主持，参加人员为院长、副院长、院长助理等。根据议事内容需要，可邀请中层干部或其他有关人员参加或列席。</w:t>
      </w:r>
    </w:p>
    <w:p>
      <w:pPr>
        <w:ind w:right="160"/>
        <w:jc w:val="left"/>
        <w:rPr>
          <w:rFonts w:hint="eastAsia" w:ascii="仿宋" w:hAnsi="仿宋" w:eastAsia="仿宋"/>
          <w:sz w:val="32"/>
          <w:szCs w:val="32"/>
        </w:rPr>
      </w:pPr>
      <w:r>
        <w:rPr>
          <w:rFonts w:hint="eastAsia" w:ascii="仿宋" w:hAnsi="仿宋" w:eastAsia="仿宋"/>
          <w:sz w:val="32"/>
          <w:szCs w:val="32"/>
        </w:rPr>
        <w:t>　　第二十一条　学院实行院与二级学院（系）、处（部、室）两级管理，二级学院（系）、处（部、室）在院长领导下组织开展教育教学、科学研究、学生管理和行政管理等工作。二级学院（系）、处（部、室）实行院长（系主任）、处长负责制。</w:t>
      </w:r>
    </w:p>
    <w:p>
      <w:pPr>
        <w:ind w:right="160"/>
        <w:jc w:val="left"/>
        <w:rPr>
          <w:rFonts w:hint="eastAsia" w:ascii="仿宋" w:hAnsi="仿宋" w:eastAsia="仿宋"/>
          <w:sz w:val="32"/>
          <w:szCs w:val="32"/>
        </w:rPr>
      </w:pPr>
      <w:r>
        <w:rPr>
          <w:rFonts w:hint="eastAsia" w:ascii="仿宋" w:hAnsi="仿宋" w:eastAsia="仿宋"/>
          <w:sz w:val="32"/>
          <w:szCs w:val="32"/>
        </w:rPr>
        <w:t>　　第二十二条　学院设立学术委员会，负责审议学科、专业设置方案和教学、科研计划，评定教学、科研成果，组织学术活动等。</w:t>
      </w:r>
    </w:p>
    <w:p>
      <w:pPr>
        <w:ind w:right="160"/>
        <w:jc w:val="left"/>
        <w:rPr>
          <w:rFonts w:hint="eastAsia" w:ascii="仿宋" w:hAnsi="仿宋" w:eastAsia="仿宋"/>
          <w:sz w:val="32"/>
          <w:szCs w:val="32"/>
        </w:rPr>
      </w:pPr>
      <w:r>
        <w:rPr>
          <w:rFonts w:hint="eastAsia" w:ascii="仿宋" w:hAnsi="仿宋" w:eastAsia="仿宋"/>
          <w:sz w:val="32"/>
          <w:szCs w:val="32"/>
        </w:rPr>
        <w:t>　　第二十三条　学院设立学位评定委员会，按照《中华人民共和国学位条例》规定，进行学位审核与评定工作。</w:t>
      </w:r>
    </w:p>
    <w:p>
      <w:pPr>
        <w:ind w:right="160"/>
        <w:jc w:val="left"/>
        <w:rPr>
          <w:rFonts w:hint="eastAsia" w:ascii="仿宋" w:hAnsi="仿宋" w:eastAsia="仿宋"/>
          <w:sz w:val="32"/>
          <w:szCs w:val="32"/>
        </w:rPr>
      </w:pPr>
      <w:r>
        <w:rPr>
          <w:rFonts w:hint="eastAsia" w:ascii="仿宋" w:hAnsi="仿宋" w:eastAsia="仿宋"/>
          <w:sz w:val="32"/>
          <w:szCs w:val="32"/>
        </w:rPr>
        <w:t>　　第二十四条　学院实行教职工代表大会制度，按照民主集中制的原则，集体讨论审议学院的重大事项，依法保证教职工参与民主管理与监督的权利。</w:t>
      </w:r>
    </w:p>
    <w:p>
      <w:pPr>
        <w:ind w:right="160"/>
        <w:jc w:val="left"/>
        <w:rPr>
          <w:rFonts w:hint="eastAsia" w:ascii="仿宋" w:hAnsi="仿宋" w:eastAsia="仿宋"/>
          <w:sz w:val="32"/>
          <w:szCs w:val="32"/>
        </w:rPr>
      </w:pPr>
      <w:r>
        <w:rPr>
          <w:rFonts w:hint="eastAsia" w:ascii="仿宋" w:hAnsi="仿宋" w:eastAsia="仿宋"/>
          <w:sz w:val="32"/>
          <w:szCs w:val="32"/>
        </w:rPr>
        <w:t>　　第二十五条　学院按照国家有关法规规定，实行教职工聘用制和职务聘任制；按照多劳多得、优劳优酬、兼顾公平的原则，建立教职员工工资体系和奖惩制度；按照国家和地方政府规定，建立健全教职工社会保障体系。</w:t>
      </w:r>
    </w:p>
    <w:p>
      <w:pPr>
        <w:ind w:right="160"/>
        <w:jc w:val="center"/>
        <w:rPr>
          <w:rFonts w:hint="eastAsia" w:ascii="黑体" w:hAnsi="黑体" w:eastAsia="黑体"/>
          <w:sz w:val="32"/>
          <w:szCs w:val="32"/>
        </w:rPr>
      </w:pPr>
      <w:r>
        <w:rPr>
          <w:rFonts w:hint="eastAsia" w:ascii="黑体" w:hAnsi="黑体" w:eastAsia="黑体"/>
          <w:sz w:val="32"/>
          <w:szCs w:val="32"/>
        </w:rPr>
        <w:t>第五章　监事和监事会</w:t>
      </w:r>
    </w:p>
    <w:p>
      <w:pPr>
        <w:ind w:right="160"/>
        <w:jc w:val="left"/>
        <w:rPr>
          <w:rFonts w:hint="eastAsia" w:ascii="仿宋" w:hAnsi="仿宋" w:eastAsia="仿宋"/>
          <w:sz w:val="32"/>
          <w:szCs w:val="32"/>
        </w:rPr>
      </w:pPr>
      <w:r>
        <w:rPr>
          <w:rFonts w:hint="eastAsia" w:ascii="仿宋" w:hAnsi="仿宋" w:eastAsia="仿宋"/>
          <w:sz w:val="32"/>
          <w:szCs w:val="32"/>
        </w:rPr>
        <w:t>　　第二十六条　学院设立监事会，成员为三人，选举产生监事长一人。</w:t>
      </w:r>
    </w:p>
    <w:p>
      <w:pPr>
        <w:ind w:right="160"/>
        <w:jc w:val="left"/>
        <w:rPr>
          <w:rFonts w:hint="eastAsia" w:ascii="仿宋" w:hAnsi="仿宋" w:eastAsia="仿宋"/>
          <w:sz w:val="32"/>
          <w:szCs w:val="32"/>
        </w:rPr>
      </w:pPr>
      <w:r>
        <w:rPr>
          <w:rFonts w:hint="eastAsia" w:ascii="仿宋" w:hAnsi="仿宋" w:eastAsia="仿宋"/>
          <w:sz w:val="32"/>
          <w:szCs w:val="32"/>
        </w:rPr>
        <w:t>　　第二十七条　监事会由举办方指派1名监事，党组织领导班子成员中推荐1名监事，学院教职工中推荐1名监事组成。学院教职工监事离任时，其监事资格自行终止。</w:t>
      </w:r>
    </w:p>
    <w:p>
      <w:pPr>
        <w:ind w:right="160"/>
        <w:jc w:val="left"/>
        <w:rPr>
          <w:rFonts w:hint="eastAsia" w:ascii="仿宋" w:hAnsi="仿宋" w:eastAsia="仿宋"/>
          <w:sz w:val="32"/>
          <w:szCs w:val="32"/>
        </w:rPr>
      </w:pPr>
      <w:r>
        <w:rPr>
          <w:rFonts w:hint="eastAsia" w:ascii="仿宋" w:hAnsi="仿宋" w:eastAsia="仿宋"/>
          <w:sz w:val="32"/>
          <w:szCs w:val="32"/>
        </w:rPr>
        <w:t>　　第二十八条　监事的任期每届4年。监事任期届满，可以连聘连任。</w:t>
      </w:r>
    </w:p>
    <w:p>
      <w:pPr>
        <w:ind w:right="160"/>
        <w:jc w:val="left"/>
        <w:rPr>
          <w:rFonts w:hint="eastAsia" w:ascii="仿宋" w:hAnsi="仿宋" w:eastAsia="仿宋"/>
          <w:sz w:val="32"/>
          <w:szCs w:val="32"/>
        </w:rPr>
      </w:pPr>
      <w:r>
        <w:rPr>
          <w:rFonts w:hint="eastAsia" w:ascii="仿宋" w:hAnsi="仿宋" w:eastAsia="仿宋"/>
          <w:sz w:val="32"/>
          <w:szCs w:val="32"/>
        </w:rPr>
        <w:t>　　第二十九条　监事会行使下列职权：</w:t>
      </w:r>
    </w:p>
    <w:p>
      <w:pPr>
        <w:ind w:right="160"/>
        <w:jc w:val="left"/>
        <w:rPr>
          <w:rFonts w:hint="eastAsia" w:ascii="仿宋" w:hAnsi="仿宋" w:eastAsia="仿宋"/>
          <w:sz w:val="32"/>
          <w:szCs w:val="32"/>
        </w:rPr>
      </w:pPr>
      <w:r>
        <w:rPr>
          <w:rFonts w:hint="eastAsia" w:ascii="仿宋" w:hAnsi="仿宋" w:eastAsia="仿宋"/>
          <w:sz w:val="32"/>
          <w:szCs w:val="32"/>
        </w:rPr>
        <w:t>　　（一）检查学院财务。</w:t>
      </w:r>
    </w:p>
    <w:p>
      <w:pPr>
        <w:ind w:right="160"/>
        <w:jc w:val="left"/>
        <w:rPr>
          <w:rFonts w:hint="eastAsia" w:ascii="仿宋" w:hAnsi="仿宋" w:eastAsia="仿宋"/>
          <w:sz w:val="32"/>
          <w:szCs w:val="32"/>
        </w:rPr>
      </w:pPr>
      <w:r>
        <w:rPr>
          <w:rFonts w:hint="eastAsia" w:ascii="仿宋" w:hAnsi="仿宋" w:eastAsia="仿宋"/>
          <w:sz w:val="32"/>
          <w:szCs w:val="32"/>
        </w:rPr>
        <w:t>　　（二）对董事、院长执行学院事务时违反法律、法规或者学院章程的行为进行监督。</w:t>
      </w:r>
    </w:p>
    <w:p>
      <w:pPr>
        <w:ind w:right="160"/>
        <w:jc w:val="left"/>
        <w:rPr>
          <w:rFonts w:hint="eastAsia" w:ascii="仿宋" w:hAnsi="仿宋" w:eastAsia="仿宋"/>
          <w:sz w:val="32"/>
          <w:szCs w:val="32"/>
        </w:rPr>
      </w:pPr>
      <w:r>
        <w:rPr>
          <w:rFonts w:hint="eastAsia" w:ascii="仿宋" w:hAnsi="仿宋" w:eastAsia="仿宋"/>
          <w:sz w:val="32"/>
          <w:szCs w:val="32"/>
        </w:rPr>
        <w:t>　　（三）当董事和院长的行为损害学院的利益时，要求董事和院长予以纠正。</w:t>
      </w:r>
    </w:p>
    <w:p>
      <w:pPr>
        <w:ind w:right="160"/>
        <w:jc w:val="left"/>
        <w:rPr>
          <w:rFonts w:hint="eastAsia" w:ascii="仿宋" w:hAnsi="仿宋" w:eastAsia="仿宋"/>
          <w:sz w:val="32"/>
          <w:szCs w:val="32"/>
        </w:rPr>
      </w:pPr>
      <w:r>
        <w:rPr>
          <w:rFonts w:hint="eastAsia" w:ascii="仿宋" w:hAnsi="仿宋" w:eastAsia="仿宋"/>
          <w:sz w:val="32"/>
          <w:szCs w:val="32"/>
        </w:rPr>
        <w:t>　　（四）提出召开有董事外的举办者代表参加的董事扩大会议。</w:t>
      </w:r>
    </w:p>
    <w:p>
      <w:pPr>
        <w:ind w:right="160"/>
        <w:jc w:val="left"/>
        <w:rPr>
          <w:rFonts w:hint="eastAsia" w:ascii="仿宋" w:hAnsi="仿宋" w:eastAsia="仿宋"/>
          <w:sz w:val="32"/>
          <w:szCs w:val="32"/>
        </w:rPr>
      </w:pPr>
      <w:r>
        <w:rPr>
          <w:rFonts w:hint="eastAsia" w:ascii="仿宋" w:hAnsi="仿宋" w:eastAsia="仿宋"/>
          <w:sz w:val="32"/>
          <w:szCs w:val="32"/>
        </w:rPr>
        <w:t>　　（五）学院章程规定的其他职权。</w:t>
      </w:r>
    </w:p>
    <w:p>
      <w:pPr>
        <w:ind w:right="160"/>
        <w:jc w:val="center"/>
        <w:rPr>
          <w:rFonts w:hint="eastAsia" w:ascii="黑体" w:hAnsi="黑体" w:eastAsia="黑体"/>
          <w:sz w:val="32"/>
          <w:szCs w:val="32"/>
        </w:rPr>
      </w:pPr>
      <w:r>
        <w:rPr>
          <w:rFonts w:hint="eastAsia" w:ascii="黑体" w:hAnsi="黑体" w:eastAsia="黑体"/>
          <w:sz w:val="32"/>
          <w:szCs w:val="32"/>
        </w:rPr>
        <w:t>第六章　党团组织和其他群众组织</w:t>
      </w:r>
    </w:p>
    <w:p>
      <w:pPr>
        <w:ind w:right="160"/>
        <w:jc w:val="left"/>
        <w:rPr>
          <w:rFonts w:hint="eastAsia" w:ascii="仿宋" w:hAnsi="仿宋" w:eastAsia="仿宋"/>
          <w:sz w:val="32"/>
          <w:szCs w:val="32"/>
        </w:rPr>
      </w:pPr>
      <w:r>
        <w:rPr>
          <w:rFonts w:hint="eastAsia" w:ascii="仿宋" w:hAnsi="仿宋" w:eastAsia="仿宋"/>
          <w:sz w:val="32"/>
          <w:szCs w:val="32"/>
        </w:rPr>
        <w:t>　　第三十条　根据《中国共产党章程》建立中国共产党郑州经贸学院委员会。党委负责人按照相关规定产生，并报上级党组织批准。</w:t>
      </w:r>
    </w:p>
    <w:p>
      <w:pPr>
        <w:ind w:right="160"/>
        <w:jc w:val="left"/>
        <w:rPr>
          <w:rFonts w:hint="eastAsia" w:ascii="仿宋" w:hAnsi="仿宋" w:eastAsia="仿宋"/>
          <w:sz w:val="32"/>
          <w:szCs w:val="32"/>
        </w:rPr>
      </w:pPr>
      <w:r>
        <w:rPr>
          <w:rFonts w:hint="eastAsia" w:ascii="仿宋" w:hAnsi="仿宋" w:eastAsia="仿宋"/>
          <w:sz w:val="32"/>
          <w:szCs w:val="32"/>
        </w:rPr>
        <w:t>　　学院党委本着精干、高效和有利于加强党的建设的原则，设立必要的工作部门，配备必要的工作人员。按照《中国共产党章程》的有关规定建立基层党组织并积极开展活动。</w:t>
      </w:r>
    </w:p>
    <w:p>
      <w:pPr>
        <w:ind w:right="160"/>
        <w:jc w:val="left"/>
        <w:rPr>
          <w:rFonts w:hint="eastAsia" w:ascii="仿宋" w:hAnsi="仿宋" w:eastAsia="仿宋"/>
          <w:sz w:val="32"/>
          <w:szCs w:val="32"/>
        </w:rPr>
      </w:pPr>
      <w:r>
        <w:rPr>
          <w:rFonts w:hint="eastAsia" w:ascii="仿宋" w:hAnsi="仿宋" w:eastAsia="仿宋"/>
          <w:sz w:val="32"/>
          <w:szCs w:val="32"/>
        </w:rPr>
        <w:t>　　第三十一条　学院党委的主要职责：</w:t>
      </w:r>
    </w:p>
    <w:p>
      <w:pPr>
        <w:ind w:right="160"/>
        <w:jc w:val="left"/>
        <w:rPr>
          <w:rFonts w:hint="eastAsia" w:ascii="仿宋" w:hAnsi="仿宋" w:eastAsia="仿宋"/>
          <w:sz w:val="32"/>
          <w:szCs w:val="32"/>
        </w:rPr>
      </w:pPr>
      <w:r>
        <w:rPr>
          <w:rFonts w:hint="eastAsia" w:ascii="仿宋" w:hAnsi="仿宋" w:eastAsia="仿宋"/>
          <w:sz w:val="32"/>
          <w:szCs w:val="32"/>
        </w:rPr>
        <w:t>　　（一）贯彻执行党的路线方针政策，坚持社会主义办学方向，致力于培养社会主义建设事业的合格人才。</w:t>
      </w:r>
    </w:p>
    <w:p>
      <w:pPr>
        <w:ind w:right="160"/>
        <w:jc w:val="left"/>
        <w:rPr>
          <w:rFonts w:hint="eastAsia" w:ascii="仿宋" w:hAnsi="仿宋" w:eastAsia="仿宋"/>
          <w:sz w:val="32"/>
          <w:szCs w:val="32"/>
        </w:rPr>
      </w:pPr>
      <w:r>
        <w:rPr>
          <w:rFonts w:hint="eastAsia" w:ascii="仿宋" w:hAnsi="仿宋" w:eastAsia="仿宋"/>
          <w:sz w:val="32"/>
          <w:szCs w:val="32"/>
        </w:rPr>
        <w:t>　　（二）发挥政治核心作用，在学院党建、思想政治工作和德育工作中起领导作用。参与学院重大问题决策，支持学院董事会和院长依法行使职权，监督其依法治校，规范管理。</w:t>
      </w:r>
    </w:p>
    <w:p>
      <w:pPr>
        <w:ind w:right="160"/>
        <w:jc w:val="left"/>
        <w:rPr>
          <w:rFonts w:hint="eastAsia" w:ascii="仿宋" w:hAnsi="仿宋" w:eastAsia="仿宋"/>
          <w:sz w:val="32"/>
          <w:szCs w:val="32"/>
        </w:rPr>
      </w:pPr>
      <w:r>
        <w:rPr>
          <w:rFonts w:hint="eastAsia" w:ascii="仿宋" w:hAnsi="仿宋" w:eastAsia="仿宋"/>
          <w:sz w:val="32"/>
          <w:szCs w:val="32"/>
        </w:rPr>
        <w:t>　　（三）支持学院改革与发展，及时向上级党组织和政府职能部门反映学院的合理要求，帮助解决影响学院改革与发展的突出问题，建立健全维护学院安全稳定的长效工作机制。</w:t>
      </w:r>
    </w:p>
    <w:p>
      <w:pPr>
        <w:ind w:right="160"/>
        <w:jc w:val="left"/>
        <w:rPr>
          <w:rFonts w:hint="eastAsia" w:ascii="仿宋" w:hAnsi="仿宋" w:eastAsia="仿宋"/>
          <w:sz w:val="32"/>
          <w:szCs w:val="32"/>
        </w:rPr>
      </w:pPr>
      <w:r>
        <w:rPr>
          <w:rFonts w:hint="eastAsia" w:ascii="仿宋" w:hAnsi="仿宋" w:eastAsia="仿宋"/>
          <w:sz w:val="32"/>
          <w:szCs w:val="32"/>
        </w:rPr>
        <w:t>　　（四）全面加强学院党的政治、思想、组织、作风、制度建设和反腐倡廉建设；做好党员发展和教育管理工作。</w:t>
      </w:r>
    </w:p>
    <w:p>
      <w:pPr>
        <w:ind w:right="160"/>
        <w:jc w:val="left"/>
        <w:rPr>
          <w:rFonts w:hint="eastAsia" w:ascii="仿宋" w:hAnsi="仿宋" w:eastAsia="仿宋"/>
          <w:sz w:val="32"/>
          <w:szCs w:val="32"/>
        </w:rPr>
      </w:pPr>
      <w:r>
        <w:rPr>
          <w:rFonts w:hint="eastAsia" w:ascii="仿宋" w:hAnsi="仿宋" w:eastAsia="仿宋"/>
          <w:sz w:val="32"/>
          <w:szCs w:val="32"/>
        </w:rPr>
        <w:t>　　（五）领导学院的思想政治工作和德育工作。</w:t>
      </w:r>
    </w:p>
    <w:p>
      <w:pPr>
        <w:ind w:right="160"/>
        <w:jc w:val="left"/>
        <w:rPr>
          <w:rFonts w:hint="eastAsia" w:ascii="仿宋" w:hAnsi="仿宋" w:eastAsia="仿宋"/>
          <w:sz w:val="32"/>
          <w:szCs w:val="32"/>
        </w:rPr>
      </w:pPr>
      <w:r>
        <w:rPr>
          <w:rFonts w:hint="eastAsia" w:ascii="仿宋" w:hAnsi="仿宋" w:eastAsia="仿宋"/>
          <w:sz w:val="32"/>
          <w:szCs w:val="32"/>
        </w:rPr>
        <w:t>　　（六）领导学院工会、共青团、学生会等群众组织和教职工代表大会。</w:t>
      </w:r>
    </w:p>
    <w:p>
      <w:pPr>
        <w:ind w:right="160"/>
        <w:jc w:val="left"/>
        <w:rPr>
          <w:rFonts w:hint="eastAsia" w:ascii="仿宋" w:hAnsi="仿宋" w:eastAsia="仿宋"/>
          <w:sz w:val="32"/>
          <w:szCs w:val="32"/>
        </w:rPr>
      </w:pPr>
      <w:r>
        <w:rPr>
          <w:rFonts w:hint="eastAsia" w:ascii="仿宋" w:hAnsi="仿宋" w:eastAsia="仿宋"/>
          <w:sz w:val="32"/>
          <w:szCs w:val="32"/>
        </w:rPr>
        <w:t>　　（七）做好统一战线工作，支持学院民主党派基层组织依照各自章程开展活动。</w:t>
      </w:r>
    </w:p>
    <w:p>
      <w:pPr>
        <w:ind w:right="160"/>
        <w:jc w:val="left"/>
        <w:rPr>
          <w:rFonts w:hint="eastAsia" w:ascii="仿宋" w:hAnsi="仿宋" w:eastAsia="仿宋"/>
          <w:sz w:val="32"/>
          <w:szCs w:val="32"/>
        </w:rPr>
      </w:pPr>
      <w:r>
        <w:rPr>
          <w:rFonts w:hint="eastAsia" w:ascii="仿宋" w:hAnsi="仿宋" w:eastAsia="仿宋"/>
          <w:sz w:val="32"/>
          <w:szCs w:val="32"/>
        </w:rPr>
        <w:t>　　（八）充分发挥党员先锋模范作用和基层党组织战斗堡垒作用。</w:t>
      </w:r>
    </w:p>
    <w:p>
      <w:pPr>
        <w:ind w:right="160"/>
        <w:jc w:val="left"/>
        <w:rPr>
          <w:rFonts w:hint="eastAsia" w:ascii="仿宋" w:hAnsi="仿宋" w:eastAsia="仿宋"/>
          <w:sz w:val="32"/>
          <w:szCs w:val="32"/>
        </w:rPr>
      </w:pPr>
      <w:r>
        <w:rPr>
          <w:rFonts w:hint="eastAsia" w:ascii="仿宋" w:hAnsi="仿宋" w:eastAsia="仿宋"/>
          <w:sz w:val="32"/>
          <w:szCs w:val="32"/>
        </w:rPr>
        <w:t>　　第三十二条　学院建立党委与行政管理机构的联席会议制度，建立党委与行政管理机构沟通机制，畅通党政工作沟通渠道。积极推进建立党政双向进入、交叉任职制度，即：学院党委领导班子成员可通过法定程序进入学院董事会和行政管理机构任职；符合条件的学院董事会和行政管理机构中的党员，可按照党的有关规定进入学院党委领导班子。</w:t>
      </w:r>
    </w:p>
    <w:p>
      <w:pPr>
        <w:ind w:right="160"/>
        <w:jc w:val="left"/>
        <w:rPr>
          <w:rFonts w:hint="eastAsia" w:ascii="仿宋" w:hAnsi="仿宋" w:eastAsia="仿宋"/>
          <w:sz w:val="32"/>
          <w:szCs w:val="32"/>
        </w:rPr>
      </w:pPr>
      <w:r>
        <w:rPr>
          <w:rFonts w:hint="eastAsia" w:ascii="仿宋" w:hAnsi="仿宋" w:eastAsia="仿宋"/>
          <w:sz w:val="32"/>
          <w:szCs w:val="32"/>
        </w:rPr>
        <w:t>　　第三十三条　学院依据《中华人民共和国高等教育法》及其他相关规定建立和完善教职工代表大会制度。学院教职工代表大会是教职工依法参与学院民主管理和监督的基本形式，是学院管理制度的重要组成部分。教职工代表大会享有对学院工作提出意见和建议、审议与教职工切身利益有关的重要规章制度和集体福利事项、监督和民主评议学院各级领导干部、积极参与学院的民主管理等权利。教代会和教代会代表要遵守国家法律法规和学院规章制度，正确处理国家、学院、集体与教职工个人之间的利益关系。</w:t>
      </w:r>
    </w:p>
    <w:p>
      <w:pPr>
        <w:ind w:right="160"/>
        <w:jc w:val="left"/>
        <w:rPr>
          <w:rFonts w:hint="eastAsia" w:ascii="仿宋" w:hAnsi="仿宋" w:eastAsia="仿宋"/>
          <w:sz w:val="32"/>
          <w:szCs w:val="32"/>
        </w:rPr>
      </w:pPr>
      <w:r>
        <w:rPr>
          <w:rFonts w:hint="eastAsia" w:ascii="仿宋" w:hAnsi="仿宋" w:eastAsia="仿宋"/>
          <w:sz w:val="32"/>
          <w:szCs w:val="32"/>
        </w:rPr>
        <w:t>　　第三十四条　学院根据《中华人民共和国工会法》的规定，组建学院教职工工会，依法维护和保障教职工的合法权益。</w:t>
      </w:r>
    </w:p>
    <w:p>
      <w:pPr>
        <w:ind w:right="160"/>
        <w:jc w:val="left"/>
        <w:rPr>
          <w:rFonts w:hint="eastAsia" w:ascii="仿宋" w:hAnsi="仿宋" w:eastAsia="仿宋"/>
          <w:sz w:val="32"/>
          <w:szCs w:val="32"/>
        </w:rPr>
      </w:pPr>
      <w:r>
        <w:rPr>
          <w:rFonts w:hint="eastAsia" w:ascii="仿宋" w:hAnsi="仿宋" w:eastAsia="仿宋"/>
          <w:sz w:val="32"/>
          <w:szCs w:val="32"/>
        </w:rPr>
        <w:t>　　第三十五条　学院党委充分发挥中国共产主义青年团作用，根据《中国共产主义青年团章程》成立学院各级团组织，在学院党委和上级团组织的领导下开展共青团工作。</w:t>
      </w:r>
    </w:p>
    <w:p>
      <w:pPr>
        <w:ind w:right="160"/>
        <w:jc w:val="left"/>
        <w:rPr>
          <w:rFonts w:hint="eastAsia" w:ascii="仿宋" w:hAnsi="仿宋" w:eastAsia="仿宋"/>
          <w:sz w:val="32"/>
          <w:szCs w:val="32"/>
        </w:rPr>
      </w:pPr>
      <w:r>
        <w:rPr>
          <w:rFonts w:hint="eastAsia" w:ascii="仿宋" w:hAnsi="仿宋" w:eastAsia="仿宋"/>
          <w:sz w:val="32"/>
          <w:szCs w:val="32"/>
        </w:rPr>
        <w:t>　　第三十六条　学生会是学院联系学生的桥梁和纽带，是学生参与学院民主管理的重要组织形式。学院学生会在党委的领导和团委的指导下，依照有关章程和相关规定开展活动。</w:t>
      </w:r>
    </w:p>
    <w:p>
      <w:pPr>
        <w:ind w:right="160"/>
        <w:jc w:val="left"/>
        <w:rPr>
          <w:rFonts w:hint="eastAsia" w:ascii="仿宋" w:hAnsi="仿宋" w:eastAsia="仿宋"/>
          <w:sz w:val="32"/>
          <w:szCs w:val="32"/>
        </w:rPr>
      </w:pPr>
      <w:r>
        <w:rPr>
          <w:rFonts w:hint="eastAsia" w:ascii="仿宋" w:hAnsi="仿宋" w:eastAsia="仿宋"/>
          <w:sz w:val="32"/>
          <w:szCs w:val="32"/>
        </w:rPr>
        <w:t>　　第三十七条　学院为党、团、工会、教职工代表大会和学生会提供必要的工作和活动经费。</w:t>
      </w:r>
    </w:p>
    <w:p>
      <w:pPr>
        <w:ind w:right="160"/>
        <w:jc w:val="left"/>
        <w:rPr>
          <w:rFonts w:hint="eastAsia" w:ascii="仿宋" w:hAnsi="仿宋" w:eastAsia="仿宋"/>
          <w:sz w:val="32"/>
          <w:szCs w:val="32"/>
        </w:rPr>
      </w:pPr>
      <w:r>
        <w:rPr>
          <w:rFonts w:hint="eastAsia" w:ascii="仿宋" w:hAnsi="仿宋" w:eastAsia="仿宋"/>
          <w:sz w:val="32"/>
          <w:szCs w:val="32"/>
        </w:rPr>
        <w:t>　　第七章教育教学管理</w:t>
      </w:r>
    </w:p>
    <w:p>
      <w:pPr>
        <w:ind w:right="160"/>
        <w:jc w:val="left"/>
        <w:rPr>
          <w:rFonts w:hint="eastAsia" w:ascii="仿宋" w:hAnsi="仿宋" w:eastAsia="仿宋"/>
          <w:sz w:val="32"/>
          <w:szCs w:val="32"/>
        </w:rPr>
      </w:pPr>
      <w:r>
        <w:rPr>
          <w:rFonts w:hint="eastAsia" w:ascii="仿宋" w:hAnsi="仿宋" w:eastAsia="仿宋"/>
          <w:sz w:val="32"/>
          <w:szCs w:val="32"/>
        </w:rPr>
        <w:t>　　第三十八条　学院全面贯彻党的教育方针和国家高等教育政策，努力提高教育质量，为国家和社会培养高素质应用型人才。</w:t>
      </w:r>
    </w:p>
    <w:p>
      <w:pPr>
        <w:ind w:right="160"/>
        <w:jc w:val="left"/>
        <w:rPr>
          <w:rFonts w:hint="eastAsia" w:ascii="仿宋" w:hAnsi="仿宋" w:eastAsia="仿宋"/>
          <w:sz w:val="32"/>
          <w:szCs w:val="32"/>
        </w:rPr>
      </w:pPr>
      <w:r>
        <w:rPr>
          <w:rFonts w:hint="eastAsia" w:ascii="仿宋" w:hAnsi="仿宋" w:eastAsia="仿宋"/>
          <w:sz w:val="32"/>
          <w:szCs w:val="32"/>
        </w:rPr>
        <w:t>　　第三十九条　学院坚持以立德树人为根本任务，注重学生的思想品德教育和综合素质的提高。</w:t>
      </w:r>
    </w:p>
    <w:p>
      <w:pPr>
        <w:ind w:right="160"/>
        <w:jc w:val="left"/>
        <w:rPr>
          <w:rFonts w:hint="eastAsia" w:ascii="仿宋" w:hAnsi="仿宋" w:eastAsia="仿宋"/>
          <w:sz w:val="32"/>
          <w:szCs w:val="32"/>
        </w:rPr>
      </w:pPr>
      <w:r>
        <w:rPr>
          <w:rFonts w:hint="eastAsia" w:ascii="仿宋" w:hAnsi="仿宋" w:eastAsia="仿宋"/>
          <w:sz w:val="32"/>
          <w:szCs w:val="32"/>
        </w:rPr>
        <w:t>　　第四十条　学院以教育教学为中心，正确处理教育教学与其他工作的关系，其他各项工作均要以有利于教育教学工作的开展为原则。</w:t>
      </w:r>
    </w:p>
    <w:p>
      <w:pPr>
        <w:ind w:right="160"/>
        <w:jc w:val="left"/>
        <w:rPr>
          <w:rFonts w:hint="eastAsia" w:ascii="仿宋" w:hAnsi="仿宋" w:eastAsia="仿宋"/>
          <w:sz w:val="32"/>
          <w:szCs w:val="32"/>
        </w:rPr>
      </w:pPr>
      <w:r>
        <w:rPr>
          <w:rFonts w:hint="eastAsia" w:ascii="仿宋" w:hAnsi="仿宋" w:eastAsia="仿宋"/>
          <w:sz w:val="32"/>
          <w:szCs w:val="32"/>
        </w:rPr>
        <w:t>　　第四十一条　学院根据市场需求，依据相关规定自主设置和调整专业，制订人才培养目标和规格，制订人才培养计划、教学计划、教学大纲，自主选用教材；学院借鉴和引进国内外先进的教育思想和教学管理经验，并创造条件开展中外合作办学，积极改革创新，探索适合中国国情的民办高等教育办学模式。</w:t>
      </w:r>
    </w:p>
    <w:p>
      <w:pPr>
        <w:ind w:right="160"/>
        <w:jc w:val="left"/>
        <w:rPr>
          <w:rFonts w:hint="eastAsia" w:ascii="仿宋" w:hAnsi="仿宋" w:eastAsia="仿宋"/>
          <w:sz w:val="32"/>
          <w:szCs w:val="32"/>
        </w:rPr>
      </w:pPr>
      <w:r>
        <w:rPr>
          <w:rFonts w:hint="eastAsia" w:ascii="仿宋" w:hAnsi="仿宋" w:eastAsia="仿宋"/>
          <w:sz w:val="32"/>
          <w:szCs w:val="32"/>
        </w:rPr>
        <w:t>　　第四十二条　学院坚持以培养满足经济社会发展需求的高素质应用型人才为宗旨，创新人才培养模式，全面推进校企合作、工学结合，强化实践教学环节、构建实践创新教学体系，实现人才培养与区域经济社会发展的需求深度对接。</w:t>
      </w:r>
    </w:p>
    <w:p>
      <w:pPr>
        <w:ind w:right="160"/>
        <w:jc w:val="left"/>
        <w:rPr>
          <w:rFonts w:hint="eastAsia" w:ascii="仿宋" w:hAnsi="仿宋" w:eastAsia="仿宋"/>
          <w:sz w:val="32"/>
          <w:szCs w:val="32"/>
        </w:rPr>
      </w:pPr>
      <w:r>
        <w:rPr>
          <w:rFonts w:hint="eastAsia" w:ascii="仿宋" w:hAnsi="仿宋" w:eastAsia="仿宋"/>
          <w:sz w:val="32"/>
          <w:szCs w:val="32"/>
        </w:rPr>
        <w:t>　　第四十三条　学院建立学术委员会、学位评定委员会。委员会成员由教授和主要管理人员组成。充分发挥学术委员会在教育教学管理和学术相关事宜中的决策、指导和咨询作用；学位评定委员会负责学位相关事宜，包括学位条例制定、学位授予、撤销和争议处理。</w:t>
      </w:r>
    </w:p>
    <w:p>
      <w:pPr>
        <w:ind w:right="160"/>
        <w:jc w:val="left"/>
        <w:rPr>
          <w:rFonts w:hint="eastAsia" w:ascii="仿宋" w:hAnsi="仿宋" w:eastAsia="仿宋"/>
          <w:sz w:val="32"/>
          <w:szCs w:val="32"/>
        </w:rPr>
      </w:pPr>
      <w:r>
        <w:rPr>
          <w:rFonts w:hint="eastAsia" w:ascii="仿宋" w:hAnsi="仿宋" w:eastAsia="仿宋"/>
          <w:sz w:val="32"/>
          <w:szCs w:val="32"/>
        </w:rPr>
        <w:t>　　第四十四条　学院设立教学督导和评估机构，监督人才培养过程，保证人才培养质量。</w:t>
      </w:r>
    </w:p>
    <w:p>
      <w:pPr>
        <w:ind w:right="160"/>
        <w:jc w:val="center"/>
        <w:rPr>
          <w:rFonts w:hint="eastAsia" w:ascii="黑体" w:hAnsi="黑体" w:eastAsia="黑体"/>
          <w:sz w:val="32"/>
          <w:szCs w:val="32"/>
        </w:rPr>
      </w:pPr>
      <w:r>
        <w:rPr>
          <w:rFonts w:hint="eastAsia" w:ascii="黑体" w:hAnsi="黑体" w:eastAsia="黑体"/>
          <w:sz w:val="32"/>
          <w:szCs w:val="32"/>
        </w:rPr>
        <w:t>第八章　资产管理和财务制度</w:t>
      </w:r>
    </w:p>
    <w:p>
      <w:pPr>
        <w:ind w:right="160"/>
        <w:jc w:val="left"/>
        <w:rPr>
          <w:rFonts w:hint="eastAsia" w:ascii="仿宋" w:hAnsi="仿宋" w:eastAsia="仿宋"/>
          <w:sz w:val="32"/>
          <w:szCs w:val="32"/>
        </w:rPr>
      </w:pPr>
      <w:r>
        <w:rPr>
          <w:rFonts w:hint="eastAsia" w:ascii="仿宋" w:hAnsi="仿宋" w:eastAsia="仿宋"/>
          <w:sz w:val="32"/>
          <w:szCs w:val="32"/>
        </w:rPr>
        <w:t>　　第四十五条　学院设置独立的财务机构，配备会计人员，依法建立财务、会计制度和资产管理制度。</w:t>
      </w:r>
    </w:p>
    <w:p>
      <w:pPr>
        <w:ind w:right="160"/>
        <w:jc w:val="left"/>
        <w:rPr>
          <w:rFonts w:hint="eastAsia" w:ascii="仿宋" w:hAnsi="仿宋" w:eastAsia="仿宋"/>
          <w:sz w:val="32"/>
          <w:szCs w:val="32"/>
        </w:rPr>
      </w:pPr>
      <w:r>
        <w:rPr>
          <w:rFonts w:hint="eastAsia" w:ascii="仿宋" w:hAnsi="仿宋" w:eastAsia="仿宋"/>
          <w:sz w:val="32"/>
          <w:szCs w:val="32"/>
        </w:rPr>
        <w:t>　　第四十六条　学院的资金来源：</w:t>
      </w:r>
    </w:p>
    <w:p>
      <w:pPr>
        <w:ind w:right="160"/>
        <w:jc w:val="left"/>
        <w:rPr>
          <w:rFonts w:hint="eastAsia" w:ascii="仿宋" w:hAnsi="仿宋" w:eastAsia="仿宋"/>
          <w:sz w:val="32"/>
          <w:szCs w:val="32"/>
        </w:rPr>
      </w:pPr>
      <w:r>
        <w:rPr>
          <w:rFonts w:hint="eastAsia" w:ascii="仿宋" w:hAnsi="仿宋" w:eastAsia="仿宋"/>
          <w:sz w:val="32"/>
          <w:szCs w:val="32"/>
        </w:rPr>
        <w:t>　　（一）举办者出资。</w:t>
      </w:r>
    </w:p>
    <w:p>
      <w:pPr>
        <w:ind w:right="160"/>
        <w:jc w:val="left"/>
        <w:rPr>
          <w:rFonts w:hint="eastAsia" w:ascii="仿宋" w:hAnsi="仿宋" w:eastAsia="仿宋"/>
          <w:sz w:val="32"/>
          <w:szCs w:val="32"/>
        </w:rPr>
      </w:pPr>
      <w:r>
        <w:rPr>
          <w:rFonts w:hint="eastAsia" w:ascii="仿宋" w:hAnsi="仿宋" w:eastAsia="仿宋"/>
          <w:sz w:val="32"/>
          <w:szCs w:val="32"/>
        </w:rPr>
        <w:t>　　（二）学费收入。</w:t>
      </w:r>
    </w:p>
    <w:p>
      <w:pPr>
        <w:ind w:right="160"/>
        <w:jc w:val="left"/>
        <w:rPr>
          <w:rFonts w:hint="eastAsia" w:ascii="仿宋" w:hAnsi="仿宋" w:eastAsia="仿宋"/>
          <w:sz w:val="32"/>
          <w:szCs w:val="32"/>
        </w:rPr>
      </w:pPr>
      <w:r>
        <w:rPr>
          <w:rFonts w:hint="eastAsia" w:ascii="仿宋" w:hAnsi="仿宋" w:eastAsia="仿宋"/>
          <w:sz w:val="32"/>
          <w:szCs w:val="32"/>
        </w:rPr>
        <w:t>　　（三）社会融资。</w:t>
      </w:r>
    </w:p>
    <w:p>
      <w:pPr>
        <w:ind w:right="160"/>
        <w:jc w:val="left"/>
        <w:rPr>
          <w:rFonts w:hint="eastAsia" w:ascii="仿宋" w:hAnsi="仿宋" w:eastAsia="仿宋"/>
          <w:sz w:val="32"/>
          <w:szCs w:val="32"/>
        </w:rPr>
      </w:pPr>
      <w:r>
        <w:rPr>
          <w:rFonts w:hint="eastAsia" w:ascii="仿宋" w:hAnsi="仿宋" w:eastAsia="仿宋"/>
          <w:sz w:val="32"/>
          <w:szCs w:val="32"/>
        </w:rPr>
        <w:t>　　（四）政府政策性资助。</w:t>
      </w:r>
    </w:p>
    <w:p>
      <w:pPr>
        <w:ind w:right="160"/>
        <w:jc w:val="left"/>
        <w:rPr>
          <w:rFonts w:hint="eastAsia" w:ascii="仿宋" w:hAnsi="仿宋" w:eastAsia="仿宋"/>
          <w:sz w:val="32"/>
          <w:szCs w:val="32"/>
        </w:rPr>
      </w:pPr>
      <w:r>
        <w:rPr>
          <w:rFonts w:hint="eastAsia" w:ascii="仿宋" w:hAnsi="仿宋" w:eastAsia="仿宋"/>
          <w:sz w:val="32"/>
          <w:szCs w:val="32"/>
        </w:rPr>
        <w:t>　　（五）社会捐赠。</w:t>
      </w:r>
    </w:p>
    <w:p>
      <w:pPr>
        <w:ind w:right="160"/>
        <w:jc w:val="left"/>
        <w:rPr>
          <w:rFonts w:hint="eastAsia" w:ascii="仿宋" w:hAnsi="仿宋" w:eastAsia="仿宋"/>
          <w:sz w:val="32"/>
          <w:szCs w:val="32"/>
        </w:rPr>
      </w:pPr>
      <w:r>
        <w:rPr>
          <w:rFonts w:hint="eastAsia" w:ascii="仿宋" w:hAnsi="仿宋" w:eastAsia="仿宋"/>
          <w:sz w:val="32"/>
          <w:szCs w:val="32"/>
        </w:rPr>
        <w:t>　　（六）其他合法收入。</w:t>
      </w:r>
    </w:p>
    <w:p>
      <w:pPr>
        <w:ind w:right="160"/>
        <w:jc w:val="left"/>
        <w:rPr>
          <w:rFonts w:hint="eastAsia" w:ascii="仿宋" w:hAnsi="仿宋" w:eastAsia="仿宋"/>
          <w:sz w:val="32"/>
          <w:szCs w:val="32"/>
        </w:rPr>
      </w:pPr>
      <w:r>
        <w:rPr>
          <w:rFonts w:hint="eastAsia" w:ascii="仿宋" w:hAnsi="仿宋" w:eastAsia="仿宋"/>
          <w:sz w:val="32"/>
          <w:szCs w:val="32"/>
        </w:rPr>
        <w:t>　　第四十七条　学院对举办者投入的资产、受赠的财产及办学积累，依法享有法人财产权。</w:t>
      </w:r>
    </w:p>
    <w:p>
      <w:pPr>
        <w:ind w:right="160"/>
        <w:jc w:val="left"/>
        <w:rPr>
          <w:rFonts w:hint="eastAsia" w:ascii="仿宋" w:hAnsi="仿宋" w:eastAsia="仿宋"/>
          <w:sz w:val="32"/>
          <w:szCs w:val="32"/>
        </w:rPr>
      </w:pPr>
      <w:r>
        <w:rPr>
          <w:rFonts w:hint="eastAsia" w:ascii="仿宋" w:hAnsi="仿宋" w:eastAsia="仿宋"/>
          <w:sz w:val="32"/>
          <w:szCs w:val="32"/>
        </w:rPr>
        <w:t>　　第四十八条　学院存续期间，所有财产均由学院依法管理和使用，任何组织和个人不得侵占。学院接受的社会捐赠，依照和捐赠人约定的期限、方式和合法用途使用。</w:t>
      </w:r>
    </w:p>
    <w:p>
      <w:pPr>
        <w:ind w:right="160"/>
        <w:jc w:val="left"/>
        <w:rPr>
          <w:rFonts w:hint="eastAsia" w:ascii="仿宋" w:hAnsi="仿宋" w:eastAsia="仿宋"/>
          <w:sz w:val="32"/>
          <w:szCs w:val="32"/>
        </w:rPr>
      </w:pPr>
      <w:r>
        <w:rPr>
          <w:rFonts w:hint="eastAsia" w:ascii="仿宋" w:hAnsi="仿宋" w:eastAsia="仿宋"/>
          <w:sz w:val="32"/>
          <w:szCs w:val="32"/>
        </w:rPr>
        <w:t>　　第四十九条　学院依法建立健全财务管理机构和制度，按照“统一领导、集中管理、量入为出、收支平衡”的原则，合理使用并严格管理教育经费。</w:t>
      </w:r>
    </w:p>
    <w:p>
      <w:pPr>
        <w:ind w:right="160"/>
        <w:jc w:val="left"/>
        <w:rPr>
          <w:rFonts w:hint="eastAsia" w:ascii="仿宋" w:hAnsi="仿宋" w:eastAsia="仿宋"/>
          <w:sz w:val="32"/>
          <w:szCs w:val="32"/>
        </w:rPr>
      </w:pPr>
      <w:r>
        <w:rPr>
          <w:rFonts w:hint="eastAsia" w:ascii="仿宋" w:hAnsi="仿宋" w:eastAsia="仿宋"/>
          <w:sz w:val="32"/>
          <w:szCs w:val="32"/>
        </w:rPr>
        <w:t>　　第五十条　学院设立统一的财产物资管理机构，建立健全管理规章制度，对学院教学仪器设备、房屋场地、固定资产和其他财产实行严格管理。</w:t>
      </w:r>
    </w:p>
    <w:p>
      <w:pPr>
        <w:ind w:right="160"/>
        <w:jc w:val="left"/>
        <w:rPr>
          <w:rFonts w:hint="eastAsia" w:ascii="仿宋" w:hAnsi="仿宋" w:eastAsia="仿宋"/>
          <w:sz w:val="32"/>
          <w:szCs w:val="32"/>
        </w:rPr>
      </w:pPr>
      <w:r>
        <w:rPr>
          <w:rFonts w:hint="eastAsia" w:ascii="仿宋" w:hAnsi="仿宋" w:eastAsia="仿宋"/>
          <w:sz w:val="32"/>
          <w:szCs w:val="32"/>
        </w:rPr>
        <w:t>　　第五十一条　学院在每个会计年度结束时，委托会计师事务所依法进行审计。</w:t>
      </w:r>
    </w:p>
    <w:p>
      <w:pPr>
        <w:ind w:right="160"/>
        <w:jc w:val="center"/>
        <w:rPr>
          <w:rFonts w:hint="eastAsia" w:ascii="黑体" w:hAnsi="黑体" w:eastAsia="黑体"/>
          <w:sz w:val="32"/>
          <w:szCs w:val="32"/>
        </w:rPr>
      </w:pPr>
      <w:r>
        <w:rPr>
          <w:rFonts w:hint="eastAsia" w:ascii="黑体" w:hAnsi="黑体" w:eastAsia="黑体"/>
          <w:sz w:val="32"/>
          <w:szCs w:val="32"/>
        </w:rPr>
        <w:t>第九章　教职员工</w:t>
      </w:r>
    </w:p>
    <w:p>
      <w:pPr>
        <w:ind w:right="160"/>
        <w:jc w:val="left"/>
        <w:rPr>
          <w:rFonts w:hint="eastAsia" w:ascii="仿宋" w:hAnsi="仿宋" w:eastAsia="仿宋"/>
          <w:sz w:val="32"/>
          <w:szCs w:val="32"/>
        </w:rPr>
      </w:pPr>
      <w:r>
        <w:rPr>
          <w:rFonts w:hint="eastAsia" w:ascii="仿宋" w:hAnsi="仿宋" w:eastAsia="仿宋"/>
          <w:sz w:val="32"/>
          <w:szCs w:val="32"/>
        </w:rPr>
        <w:t>　　第五十二条　学院遵循《中华人民共和国教师法》《中华人民共和国劳动法》及其实施条例，遵循国家有关劳动人事制度管理规定，教职员工实行全员聘任制。学院聘任教师、职员应签订聘任合同，明确双方的责任、权利和义务等；招用其他工作人员应订立劳动合同。聘任外籍人员，按照国家有关规定执行。</w:t>
      </w:r>
    </w:p>
    <w:p>
      <w:pPr>
        <w:ind w:right="160"/>
        <w:jc w:val="left"/>
        <w:rPr>
          <w:rFonts w:hint="eastAsia" w:ascii="仿宋" w:hAnsi="仿宋" w:eastAsia="仿宋"/>
          <w:sz w:val="32"/>
          <w:szCs w:val="32"/>
        </w:rPr>
      </w:pPr>
      <w:r>
        <w:rPr>
          <w:rFonts w:hint="eastAsia" w:ascii="仿宋" w:hAnsi="仿宋" w:eastAsia="仿宋"/>
          <w:sz w:val="32"/>
          <w:szCs w:val="32"/>
        </w:rPr>
        <w:t>　　第五十三条　学院聘任的教师应当具有国家规定的任职资格。学院根据教学与管理工作的实际需要，聘任一定数量的专职专任教师和兼职教师。</w:t>
      </w:r>
    </w:p>
    <w:p>
      <w:pPr>
        <w:ind w:right="160"/>
        <w:jc w:val="left"/>
        <w:rPr>
          <w:rFonts w:hint="eastAsia" w:ascii="仿宋" w:hAnsi="仿宋" w:eastAsia="仿宋"/>
          <w:sz w:val="32"/>
          <w:szCs w:val="32"/>
        </w:rPr>
      </w:pPr>
      <w:r>
        <w:rPr>
          <w:rFonts w:hint="eastAsia" w:ascii="仿宋" w:hAnsi="仿宋" w:eastAsia="仿宋"/>
          <w:sz w:val="32"/>
          <w:szCs w:val="32"/>
        </w:rPr>
        <w:t>　　第五十四条　学院依法保障教职员工的工资与福利待遇，按照国家有关规定为教职员工办理社会保险。兼职教师在其承担学院教学工作任务期间，按其教学工作量支付酬金。</w:t>
      </w:r>
    </w:p>
    <w:p>
      <w:pPr>
        <w:ind w:right="160"/>
        <w:jc w:val="left"/>
        <w:rPr>
          <w:rFonts w:hint="eastAsia" w:ascii="仿宋" w:hAnsi="仿宋" w:eastAsia="仿宋"/>
          <w:sz w:val="32"/>
          <w:szCs w:val="32"/>
        </w:rPr>
      </w:pPr>
      <w:r>
        <w:rPr>
          <w:rFonts w:hint="eastAsia" w:ascii="仿宋" w:hAnsi="仿宋" w:eastAsia="仿宋"/>
          <w:sz w:val="32"/>
          <w:szCs w:val="32"/>
        </w:rPr>
        <w:t>　　第五十五条　学院执行国家教师资格证制度和教师专业技术职务评定制度，支持并鼓励教师从事科学研究及学术交流，参加专业学术团体。</w:t>
      </w:r>
    </w:p>
    <w:p>
      <w:pPr>
        <w:ind w:right="160"/>
        <w:jc w:val="left"/>
        <w:rPr>
          <w:rFonts w:hint="eastAsia" w:ascii="仿宋" w:hAnsi="仿宋" w:eastAsia="仿宋"/>
          <w:sz w:val="32"/>
          <w:szCs w:val="32"/>
        </w:rPr>
      </w:pPr>
      <w:r>
        <w:rPr>
          <w:rFonts w:hint="eastAsia" w:ascii="仿宋" w:hAnsi="仿宋" w:eastAsia="仿宋"/>
          <w:sz w:val="32"/>
          <w:szCs w:val="32"/>
        </w:rPr>
        <w:t>　　第五十六条　学院教职员工除享有国家宪法、法律、法规及规章规定的权利外，还享有下列权利：</w:t>
      </w:r>
    </w:p>
    <w:p>
      <w:pPr>
        <w:ind w:right="160"/>
        <w:jc w:val="left"/>
        <w:rPr>
          <w:rFonts w:hint="eastAsia" w:ascii="仿宋" w:hAnsi="仿宋" w:eastAsia="仿宋"/>
          <w:sz w:val="32"/>
          <w:szCs w:val="32"/>
        </w:rPr>
      </w:pPr>
      <w:r>
        <w:rPr>
          <w:rFonts w:hint="eastAsia" w:ascii="仿宋" w:hAnsi="仿宋" w:eastAsia="仿宋"/>
          <w:sz w:val="32"/>
          <w:szCs w:val="32"/>
        </w:rPr>
        <w:t>　　（一）公平获得自身发展所需要的相应工作机会和条件。</w:t>
      </w:r>
    </w:p>
    <w:p>
      <w:pPr>
        <w:ind w:right="160"/>
        <w:jc w:val="left"/>
        <w:rPr>
          <w:rFonts w:hint="eastAsia" w:ascii="仿宋" w:hAnsi="仿宋" w:eastAsia="仿宋"/>
          <w:sz w:val="32"/>
          <w:szCs w:val="32"/>
        </w:rPr>
      </w:pPr>
      <w:r>
        <w:rPr>
          <w:rFonts w:hint="eastAsia" w:ascii="仿宋" w:hAnsi="仿宋" w:eastAsia="仿宋"/>
          <w:sz w:val="32"/>
          <w:szCs w:val="32"/>
        </w:rPr>
        <w:t>　　（二）在品德、能力和成绩等方面获得公正评价。</w:t>
      </w:r>
    </w:p>
    <w:p>
      <w:pPr>
        <w:ind w:right="160"/>
        <w:jc w:val="left"/>
        <w:rPr>
          <w:rFonts w:hint="eastAsia" w:ascii="仿宋" w:hAnsi="仿宋" w:eastAsia="仿宋"/>
          <w:sz w:val="32"/>
          <w:szCs w:val="32"/>
        </w:rPr>
      </w:pPr>
      <w:r>
        <w:rPr>
          <w:rFonts w:hint="eastAsia" w:ascii="仿宋" w:hAnsi="仿宋" w:eastAsia="仿宋"/>
          <w:sz w:val="32"/>
          <w:szCs w:val="32"/>
        </w:rPr>
        <w:t>　　（三）公平获得各级各类奖励和荣誉。</w:t>
      </w:r>
    </w:p>
    <w:p>
      <w:pPr>
        <w:ind w:right="160"/>
        <w:jc w:val="left"/>
        <w:rPr>
          <w:rFonts w:hint="eastAsia" w:ascii="仿宋" w:hAnsi="仿宋" w:eastAsia="仿宋"/>
          <w:sz w:val="32"/>
          <w:szCs w:val="32"/>
        </w:rPr>
      </w:pPr>
      <w:r>
        <w:rPr>
          <w:rFonts w:hint="eastAsia" w:ascii="仿宋" w:hAnsi="仿宋" w:eastAsia="仿宋"/>
          <w:sz w:val="32"/>
          <w:szCs w:val="32"/>
        </w:rPr>
        <w:t>　　（四）按合法渠道参与学院民主管理，对学院工作提出意见和建议。</w:t>
      </w:r>
    </w:p>
    <w:p>
      <w:pPr>
        <w:ind w:right="160"/>
        <w:jc w:val="left"/>
        <w:rPr>
          <w:rFonts w:hint="eastAsia" w:ascii="仿宋" w:hAnsi="仿宋" w:eastAsia="仿宋"/>
          <w:sz w:val="32"/>
          <w:szCs w:val="32"/>
        </w:rPr>
      </w:pPr>
      <w:r>
        <w:rPr>
          <w:rFonts w:hint="eastAsia" w:ascii="仿宋" w:hAnsi="仿宋" w:eastAsia="仿宋"/>
          <w:sz w:val="32"/>
          <w:szCs w:val="32"/>
        </w:rPr>
        <w:t>　　（五）学院规定的其他权利。</w:t>
      </w:r>
    </w:p>
    <w:p>
      <w:pPr>
        <w:ind w:right="160"/>
        <w:jc w:val="left"/>
        <w:rPr>
          <w:rFonts w:hint="eastAsia" w:ascii="仿宋" w:hAnsi="仿宋" w:eastAsia="仿宋"/>
          <w:sz w:val="32"/>
          <w:szCs w:val="32"/>
        </w:rPr>
      </w:pPr>
      <w:r>
        <w:rPr>
          <w:rFonts w:hint="eastAsia" w:ascii="仿宋" w:hAnsi="仿宋" w:eastAsia="仿宋"/>
          <w:sz w:val="32"/>
          <w:szCs w:val="32"/>
        </w:rPr>
        <w:t>　　第五十七条　学院教职员工除履行国家宪法、法律、法规及规章规定的义务外，还应履行以下义务：</w:t>
      </w:r>
    </w:p>
    <w:p>
      <w:pPr>
        <w:ind w:right="160"/>
        <w:jc w:val="left"/>
        <w:rPr>
          <w:rFonts w:hint="eastAsia" w:ascii="仿宋" w:hAnsi="仿宋" w:eastAsia="仿宋"/>
          <w:sz w:val="32"/>
          <w:szCs w:val="32"/>
        </w:rPr>
      </w:pPr>
      <w:r>
        <w:rPr>
          <w:rFonts w:hint="eastAsia" w:ascii="仿宋" w:hAnsi="仿宋" w:eastAsia="仿宋"/>
          <w:sz w:val="32"/>
          <w:szCs w:val="32"/>
        </w:rPr>
        <w:t>　　（一）珍惜和维护学院名誉，自觉维护学院利益。</w:t>
      </w:r>
    </w:p>
    <w:p>
      <w:pPr>
        <w:ind w:right="160"/>
        <w:jc w:val="left"/>
        <w:rPr>
          <w:rFonts w:hint="eastAsia" w:ascii="仿宋" w:hAnsi="仿宋" w:eastAsia="仿宋"/>
          <w:sz w:val="32"/>
          <w:szCs w:val="32"/>
        </w:rPr>
      </w:pPr>
      <w:r>
        <w:rPr>
          <w:rFonts w:hint="eastAsia" w:ascii="仿宋" w:hAnsi="仿宋" w:eastAsia="仿宋"/>
          <w:sz w:val="32"/>
          <w:szCs w:val="32"/>
        </w:rPr>
        <w:t>　　（二）勤奋工作，尽职尽责。</w:t>
      </w:r>
    </w:p>
    <w:p>
      <w:pPr>
        <w:ind w:right="160"/>
        <w:jc w:val="left"/>
        <w:rPr>
          <w:rFonts w:hint="eastAsia" w:ascii="仿宋" w:hAnsi="仿宋" w:eastAsia="仿宋"/>
          <w:sz w:val="32"/>
          <w:szCs w:val="32"/>
        </w:rPr>
      </w:pPr>
      <w:r>
        <w:rPr>
          <w:rFonts w:hint="eastAsia" w:ascii="仿宋" w:hAnsi="仿宋" w:eastAsia="仿宋"/>
          <w:sz w:val="32"/>
          <w:szCs w:val="32"/>
        </w:rPr>
        <w:t>　　（三）尊重和爱护学生。</w:t>
      </w:r>
    </w:p>
    <w:p>
      <w:pPr>
        <w:ind w:right="160"/>
        <w:jc w:val="left"/>
        <w:rPr>
          <w:rFonts w:hint="eastAsia" w:ascii="仿宋" w:hAnsi="仿宋" w:eastAsia="仿宋"/>
          <w:sz w:val="32"/>
          <w:szCs w:val="32"/>
        </w:rPr>
      </w:pPr>
      <w:r>
        <w:rPr>
          <w:rFonts w:hint="eastAsia" w:ascii="仿宋" w:hAnsi="仿宋" w:eastAsia="仿宋"/>
          <w:sz w:val="32"/>
          <w:szCs w:val="32"/>
        </w:rPr>
        <w:t>　　（四）遵守学院各项规章制度。</w:t>
      </w:r>
    </w:p>
    <w:p>
      <w:pPr>
        <w:ind w:right="160"/>
        <w:jc w:val="left"/>
        <w:rPr>
          <w:rFonts w:hint="eastAsia" w:ascii="仿宋" w:hAnsi="仿宋" w:eastAsia="仿宋"/>
          <w:sz w:val="32"/>
          <w:szCs w:val="32"/>
        </w:rPr>
      </w:pPr>
      <w:r>
        <w:rPr>
          <w:rFonts w:hint="eastAsia" w:ascii="仿宋" w:hAnsi="仿宋" w:eastAsia="仿宋"/>
          <w:sz w:val="32"/>
          <w:szCs w:val="32"/>
        </w:rPr>
        <w:t>　　（五）学院规定的其他义务。</w:t>
      </w:r>
    </w:p>
    <w:p>
      <w:pPr>
        <w:ind w:right="160"/>
        <w:jc w:val="left"/>
        <w:rPr>
          <w:rFonts w:hint="eastAsia" w:ascii="仿宋" w:hAnsi="仿宋" w:eastAsia="仿宋"/>
          <w:sz w:val="32"/>
          <w:szCs w:val="32"/>
        </w:rPr>
      </w:pPr>
      <w:r>
        <w:rPr>
          <w:rFonts w:hint="eastAsia" w:ascii="仿宋" w:hAnsi="仿宋" w:eastAsia="仿宋"/>
          <w:sz w:val="32"/>
          <w:szCs w:val="32"/>
        </w:rPr>
        <w:t>　　第五十八条　学院教师应教书育人，为人师表，传播先进思想和先进文化，努力培养优秀人才。</w:t>
      </w:r>
    </w:p>
    <w:p>
      <w:pPr>
        <w:ind w:right="160"/>
        <w:jc w:val="left"/>
        <w:rPr>
          <w:rFonts w:hint="eastAsia" w:ascii="仿宋" w:hAnsi="仿宋" w:eastAsia="仿宋"/>
          <w:sz w:val="32"/>
          <w:szCs w:val="32"/>
        </w:rPr>
      </w:pPr>
      <w:r>
        <w:rPr>
          <w:rFonts w:hint="eastAsia" w:ascii="仿宋" w:hAnsi="仿宋" w:eastAsia="仿宋"/>
          <w:sz w:val="32"/>
          <w:szCs w:val="32"/>
        </w:rPr>
        <w:t>　　学院尊重和爱护人才，维护学术民主和自由，为教师开展教学和科研活动提供必要的条件和保障。</w:t>
      </w:r>
    </w:p>
    <w:p>
      <w:pPr>
        <w:ind w:right="160"/>
        <w:jc w:val="left"/>
        <w:rPr>
          <w:rFonts w:hint="eastAsia" w:ascii="仿宋" w:hAnsi="仿宋" w:eastAsia="仿宋"/>
          <w:sz w:val="32"/>
          <w:szCs w:val="32"/>
        </w:rPr>
      </w:pPr>
      <w:r>
        <w:rPr>
          <w:rFonts w:hint="eastAsia" w:ascii="仿宋" w:hAnsi="仿宋" w:eastAsia="仿宋"/>
          <w:sz w:val="32"/>
          <w:szCs w:val="32"/>
        </w:rPr>
        <w:t>　　学院建立教师培训进修制度，为受聘教师接受必要的思想政治和业务培训与进修提供支持。</w:t>
      </w:r>
    </w:p>
    <w:p>
      <w:pPr>
        <w:ind w:right="160"/>
        <w:jc w:val="left"/>
        <w:rPr>
          <w:rFonts w:hint="eastAsia" w:ascii="仿宋" w:hAnsi="仿宋" w:eastAsia="仿宋"/>
          <w:sz w:val="32"/>
          <w:szCs w:val="32"/>
        </w:rPr>
      </w:pPr>
      <w:r>
        <w:rPr>
          <w:rFonts w:hint="eastAsia" w:ascii="仿宋" w:hAnsi="仿宋" w:eastAsia="仿宋"/>
          <w:sz w:val="32"/>
          <w:szCs w:val="32"/>
        </w:rPr>
        <w:t>　　学院规范教师的学术行为，引领和规范教师树立良好的学术道德风尚。</w:t>
      </w:r>
    </w:p>
    <w:p>
      <w:pPr>
        <w:ind w:right="160"/>
        <w:jc w:val="left"/>
        <w:rPr>
          <w:rFonts w:hint="eastAsia" w:ascii="仿宋" w:hAnsi="仿宋" w:eastAsia="仿宋"/>
          <w:sz w:val="32"/>
          <w:szCs w:val="32"/>
        </w:rPr>
      </w:pPr>
      <w:r>
        <w:rPr>
          <w:rFonts w:hint="eastAsia" w:ascii="仿宋" w:hAnsi="仿宋" w:eastAsia="仿宋"/>
          <w:sz w:val="32"/>
          <w:szCs w:val="32"/>
        </w:rPr>
        <w:t>　　学院支持教师进行教育教学改革与创新。</w:t>
      </w:r>
    </w:p>
    <w:p>
      <w:pPr>
        <w:ind w:right="160"/>
        <w:jc w:val="left"/>
        <w:rPr>
          <w:rFonts w:hint="eastAsia" w:ascii="仿宋" w:hAnsi="仿宋" w:eastAsia="仿宋"/>
          <w:sz w:val="32"/>
          <w:szCs w:val="32"/>
        </w:rPr>
      </w:pPr>
      <w:r>
        <w:rPr>
          <w:rFonts w:hint="eastAsia" w:ascii="仿宋" w:hAnsi="仿宋" w:eastAsia="仿宋"/>
          <w:sz w:val="32"/>
          <w:szCs w:val="32"/>
        </w:rPr>
        <w:t>　　第五十九条　学院制定人事管理制度，对教职员工定期进行考核，考核结果作为聘任、解聘、晋升和奖惩的依据。</w:t>
      </w:r>
    </w:p>
    <w:p>
      <w:pPr>
        <w:ind w:right="160"/>
        <w:jc w:val="left"/>
        <w:rPr>
          <w:rFonts w:hint="eastAsia" w:ascii="仿宋" w:hAnsi="仿宋" w:eastAsia="仿宋"/>
          <w:sz w:val="32"/>
          <w:szCs w:val="32"/>
        </w:rPr>
      </w:pPr>
      <w:r>
        <w:rPr>
          <w:rFonts w:hint="eastAsia" w:ascii="仿宋" w:hAnsi="仿宋" w:eastAsia="仿宋"/>
          <w:sz w:val="32"/>
          <w:szCs w:val="32"/>
        </w:rPr>
        <w:t>　　第六十条　学院制定奖惩办法，对在教育教学、科学研究、管理与服务、技术开发与社会服务等工作中做出突出成绩的教职员工予以表彰和奖励；对违反法律法规和学院管理规章制度的教职员工，按规定予以处分。</w:t>
      </w:r>
    </w:p>
    <w:p>
      <w:pPr>
        <w:ind w:right="160"/>
        <w:jc w:val="left"/>
        <w:rPr>
          <w:rFonts w:hint="eastAsia" w:ascii="仿宋" w:hAnsi="仿宋" w:eastAsia="仿宋"/>
          <w:sz w:val="32"/>
          <w:szCs w:val="32"/>
        </w:rPr>
      </w:pPr>
      <w:r>
        <w:rPr>
          <w:rFonts w:hint="eastAsia" w:ascii="仿宋" w:hAnsi="仿宋" w:eastAsia="仿宋"/>
          <w:sz w:val="32"/>
          <w:szCs w:val="32"/>
        </w:rPr>
        <w:t>　　学院在对教职员工做出处分决定前，应当告知当事教职工，教职工有权提出申述和复议。</w:t>
      </w:r>
    </w:p>
    <w:p>
      <w:pPr>
        <w:ind w:right="160"/>
        <w:jc w:val="left"/>
        <w:rPr>
          <w:rFonts w:hint="eastAsia" w:ascii="仿宋" w:hAnsi="仿宋" w:eastAsia="仿宋"/>
          <w:sz w:val="32"/>
          <w:szCs w:val="32"/>
        </w:rPr>
      </w:pPr>
      <w:r>
        <w:rPr>
          <w:rFonts w:hint="eastAsia" w:ascii="仿宋" w:hAnsi="仿宋" w:eastAsia="仿宋"/>
          <w:sz w:val="32"/>
          <w:szCs w:val="32"/>
        </w:rPr>
        <w:t>　　学院对教职员工进行重大奖励和处分时，应听取教代会执委会的意见。</w:t>
      </w:r>
    </w:p>
    <w:p>
      <w:pPr>
        <w:ind w:right="160"/>
        <w:jc w:val="left"/>
        <w:rPr>
          <w:rFonts w:hint="eastAsia" w:ascii="仿宋" w:hAnsi="仿宋" w:eastAsia="仿宋"/>
          <w:sz w:val="32"/>
          <w:szCs w:val="32"/>
        </w:rPr>
      </w:pPr>
      <w:r>
        <w:rPr>
          <w:rFonts w:hint="eastAsia" w:ascii="仿宋" w:hAnsi="仿宋" w:eastAsia="仿宋"/>
          <w:sz w:val="32"/>
          <w:szCs w:val="32"/>
        </w:rPr>
        <w:t>　　第六十一条　学院建立健全“三育人”工作机制，学院教学、管理和后勤服务保障人员都要做到教书育人、管理育人和服务育人。教学、管理和服务人员要加强职业道德修养，重视能力提升和技术更新，不断提高教学、管理与服务水平，提高工作效率和服务质量。</w:t>
      </w:r>
    </w:p>
    <w:p>
      <w:pPr>
        <w:ind w:right="160"/>
        <w:jc w:val="center"/>
        <w:rPr>
          <w:rFonts w:hint="eastAsia" w:ascii="黑体" w:hAnsi="黑体" w:eastAsia="黑体"/>
          <w:sz w:val="32"/>
          <w:szCs w:val="32"/>
        </w:rPr>
      </w:pPr>
      <w:r>
        <w:rPr>
          <w:rFonts w:hint="eastAsia" w:ascii="黑体" w:hAnsi="黑体" w:eastAsia="黑体"/>
          <w:sz w:val="32"/>
          <w:szCs w:val="32"/>
        </w:rPr>
        <w:t>第十章　学　生</w:t>
      </w:r>
    </w:p>
    <w:p>
      <w:pPr>
        <w:ind w:right="160"/>
        <w:jc w:val="left"/>
        <w:rPr>
          <w:rFonts w:hint="eastAsia" w:ascii="仿宋" w:hAnsi="仿宋" w:eastAsia="仿宋"/>
          <w:sz w:val="32"/>
          <w:szCs w:val="32"/>
        </w:rPr>
      </w:pPr>
      <w:r>
        <w:rPr>
          <w:rFonts w:hint="eastAsia" w:ascii="仿宋" w:hAnsi="仿宋" w:eastAsia="仿宋"/>
          <w:sz w:val="32"/>
          <w:szCs w:val="32"/>
        </w:rPr>
        <w:t>　　第六十二条　学生是指被学院依法录取并取得入学资格，具有学院学籍的受教育者。</w:t>
      </w:r>
    </w:p>
    <w:p>
      <w:pPr>
        <w:ind w:right="160"/>
        <w:jc w:val="left"/>
        <w:rPr>
          <w:rFonts w:hint="eastAsia" w:ascii="仿宋" w:hAnsi="仿宋" w:eastAsia="仿宋"/>
          <w:sz w:val="32"/>
          <w:szCs w:val="32"/>
        </w:rPr>
      </w:pPr>
      <w:r>
        <w:rPr>
          <w:rFonts w:hint="eastAsia" w:ascii="仿宋" w:hAnsi="仿宋" w:eastAsia="仿宋"/>
          <w:sz w:val="32"/>
          <w:szCs w:val="32"/>
        </w:rPr>
        <w:t>　　第六十三条　学院按照国家管理规定建立学籍管理制度，依法保障学生的合法权益。</w:t>
      </w:r>
    </w:p>
    <w:p>
      <w:pPr>
        <w:ind w:right="160"/>
        <w:jc w:val="left"/>
        <w:rPr>
          <w:rFonts w:hint="eastAsia" w:ascii="仿宋" w:hAnsi="仿宋" w:eastAsia="仿宋"/>
          <w:sz w:val="32"/>
          <w:szCs w:val="32"/>
        </w:rPr>
      </w:pPr>
      <w:r>
        <w:rPr>
          <w:rFonts w:hint="eastAsia" w:ascii="仿宋" w:hAnsi="仿宋" w:eastAsia="仿宋"/>
          <w:sz w:val="32"/>
          <w:szCs w:val="32"/>
        </w:rPr>
        <w:t>　　第六十四条　学生除享有国家宪法、法律、法规及规章规定的权利外，还享有下列权利：</w:t>
      </w:r>
    </w:p>
    <w:p>
      <w:pPr>
        <w:ind w:right="160"/>
        <w:jc w:val="left"/>
        <w:rPr>
          <w:rFonts w:hint="eastAsia" w:ascii="仿宋" w:hAnsi="仿宋" w:eastAsia="仿宋"/>
          <w:sz w:val="32"/>
          <w:szCs w:val="32"/>
        </w:rPr>
      </w:pPr>
      <w:r>
        <w:rPr>
          <w:rFonts w:hint="eastAsia" w:ascii="仿宋" w:hAnsi="仿宋" w:eastAsia="仿宋"/>
          <w:sz w:val="32"/>
          <w:szCs w:val="32"/>
        </w:rPr>
        <w:t>　　（一）公平接受学院教育；平等利用学院公共教育资源；获得学习专业知识、增强实践与创新能力的基本条件保障。</w:t>
      </w:r>
    </w:p>
    <w:p>
      <w:pPr>
        <w:ind w:right="160"/>
        <w:jc w:val="left"/>
        <w:rPr>
          <w:rFonts w:hint="eastAsia" w:ascii="仿宋" w:hAnsi="仿宋" w:eastAsia="仿宋"/>
          <w:sz w:val="32"/>
          <w:szCs w:val="32"/>
        </w:rPr>
      </w:pPr>
      <w:r>
        <w:rPr>
          <w:rFonts w:hint="eastAsia" w:ascii="仿宋" w:hAnsi="仿宋" w:eastAsia="仿宋"/>
          <w:sz w:val="32"/>
          <w:szCs w:val="32"/>
        </w:rPr>
        <w:t>　　（二）按规定条件和程序跨学科、专业选修课程；按规定条件和程序重新选择学习专业。</w:t>
      </w:r>
    </w:p>
    <w:p>
      <w:pPr>
        <w:ind w:right="160"/>
        <w:jc w:val="left"/>
        <w:rPr>
          <w:rFonts w:hint="eastAsia" w:ascii="仿宋" w:hAnsi="仿宋" w:eastAsia="仿宋"/>
          <w:sz w:val="32"/>
          <w:szCs w:val="32"/>
        </w:rPr>
      </w:pPr>
      <w:r>
        <w:rPr>
          <w:rFonts w:hint="eastAsia" w:ascii="仿宋" w:hAnsi="仿宋" w:eastAsia="仿宋"/>
          <w:sz w:val="32"/>
          <w:szCs w:val="32"/>
        </w:rPr>
        <w:t>　　（三）公平获得国内外深造学习和参加科学文化交流活动的机会。</w:t>
      </w:r>
    </w:p>
    <w:p>
      <w:pPr>
        <w:ind w:right="160"/>
        <w:jc w:val="left"/>
        <w:rPr>
          <w:rFonts w:hint="eastAsia" w:ascii="仿宋" w:hAnsi="仿宋" w:eastAsia="仿宋"/>
          <w:sz w:val="32"/>
          <w:szCs w:val="32"/>
        </w:rPr>
      </w:pPr>
      <w:r>
        <w:rPr>
          <w:rFonts w:hint="eastAsia" w:ascii="仿宋" w:hAnsi="仿宋" w:eastAsia="仿宋"/>
          <w:sz w:val="32"/>
          <w:szCs w:val="32"/>
        </w:rPr>
        <w:t>　　（四）为个性发展获得全面素质教育。</w:t>
      </w:r>
    </w:p>
    <w:p>
      <w:pPr>
        <w:ind w:right="160"/>
        <w:jc w:val="left"/>
        <w:rPr>
          <w:rFonts w:hint="eastAsia" w:ascii="仿宋" w:hAnsi="仿宋" w:eastAsia="仿宋"/>
          <w:sz w:val="32"/>
          <w:szCs w:val="32"/>
        </w:rPr>
      </w:pPr>
      <w:r>
        <w:rPr>
          <w:rFonts w:hint="eastAsia" w:ascii="仿宋" w:hAnsi="仿宋" w:eastAsia="仿宋"/>
          <w:sz w:val="32"/>
          <w:szCs w:val="32"/>
        </w:rPr>
        <w:t>　　（五）依照国家法规和学院规定组织和参加学生社团。</w:t>
      </w:r>
    </w:p>
    <w:p>
      <w:pPr>
        <w:ind w:right="160"/>
        <w:jc w:val="left"/>
        <w:rPr>
          <w:rFonts w:hint="eastAsia" w:ascii="仿宋" w:hAnsi="仿宋" w:eastAsia="仿宋"/>
          <w:sz w:val="32"/>
          <w:szCs w:val="32"/>
        </w:rPr>
      </w:pPr>
      <w:r>
        <w:rPr>
          <w:rFonts w:hint="eastAsia" w:ascii="仿宋" w:hAnsi="仿宋" w:eastAsia="仿宋"/>
          <w:sz w:val="32"/>
          <w:szCs w:val="32"/>
        </w:rPr>
        <w:t>　　（六）公平获得各级各类荣誉称号和奖励。</w:t>
      </w:r>
    </w:p>
    <w:p>
      <w:pPr>
        <w:ind w:right="160"/>
        <w:jc w:val="left"/>
        <w:rPr>
          <w:rFonts w:hint="eastAsia" w:ascii="仿宋" w:hAnsi="仿宋" w:eastAsia="仿宋"/>
          <w:sz w:val="32"/>
          <w:szCs w:val="32"/>
        </w:rPr>
      </w:pPr>
      <w:r>
        <w:rPr>
          <w:rFonts w:hint="eastAsia" w:ascii="仿宋" w:hAnsi="仿宋" w:eastAsia="仿宋"/>
          <w:sz w:val="32"/>
          <w:szCs w:val="32"/>
        </w:rPr>
        <w:t>　　（七）依照国家法规和学院规定参与学院民主管理，通过正常渠道对学院工作提出意见和建议。</w:t>
      </w:r>
    </w:p>
    <w:p>
      <w:pPr>
        <w:ind w:right="160"/>
        <w:jc w:val="left"/>
        <w:rPr>
          <w:rFonts w:hint="eastAsia" w:ascii="仿宋" w:hAnsi="仿宋" w:eastAsia="仿宋"/>
          <w:sz w:val="32"/>
          <w:szCs w:val="32"/>
        </w:rPr>
      </w:pPr>
      <w:r>
        <w:rPr>
          <w:rFonts w:hint="eastAsia" w:ascii="仿宋" w:hAnsi="仿宋" w:eastAsia="仿宋"/>
          <w:sz w:val="32"/>
          <w:szCs w:val="32"/>
        </w:rPr>
        <w:t>　　（八）知悉涉及个人切身利益的事项；对学院纪律处分和其他涉及自身利益的相关决定表达异议和提出申诉。</w:t>
      </w:r>
    </w:p>
    <w:p>
      <w:pPr>
        <w:ind w:right="160"/>
        <w:jc w:val="left"/>
        <w:rPr>
          <w:rFonts w:hint="eastAsia" w:ascii="仿宋" w:hAnsi="仿宋" w:eastAsia="仿宋"/>
          <w:sz w:val="32"/>
          <w:szCs w:val="32"/>
        </w:rPr>
      </w:pPr>
      <w:r>
        <w:rPr>
          <w:rFonts w:hint="eastAsia" w:ascii="仿宋" w:hAnsi="仿宋" w:eastAsia="仿宋"/>
          <w:sz w:val="32"/>
          <w:szCs w:val="32"/>
        </w:rPr>
        <w:t>　　（九）学院规定的其他权利。</w:t>
      </w:r>
    </w:p>
    <w:p>
      <w:pPr>
        <w:ind w:right="160"/>
        <w:jc w:val="left"/>
        <w:rPr>
          <w:rFonts w:hint="eastAsia" w:ascii="仿宋" w:hAnsi="仿宋" w:eastAsia="仿宋"/>
          <w:sz w:val="32"/>
          <w:szCs w:val="32"/>
        </w:rPr>
      </w:pPr>
      <w:r>
        <w:rPr>
          <w:rFonts w:hint="eastAsia" w:ascii="仿宋" w:hAnsi="仿宋" w:eastAsia="仿宋"/>
          <w:sz w:val="32"/>
          <w:szCs w:val="32"/>
        </w:rPr>
        <w:t>　　第六十五条　学生除履行国家宪法、法律、法规及规章规定的义务外，还应履行下列义务：</w:t>
      </w:r>
    </w:p>
    <w:p>
      <w:pPr>
        <w:ind w:right="160"/>
        <w:jc w:val="left"/>
        <w:rPr>
          <w:rFonts w:hint="eastAsia" w:ascii="仿宋" w:hAnsi="仿宋" w:eastAsia="仿宋"/>
          <w:sz w:val="32"/>
          <w:szCs w:val="32"/>
        </w:rPr>
      </w:pPr>
      <w:r>
        <w:rPr>
          <w:rFonts w:hint="eastAsia" w:ascii="仿宋" w:hAnsi="仿宋" w:eastAsia="仿宋"/>
          <w:sz w:val="32"/>
          <w:szCs w:val="32"/>
        </w:rPr>
        <w:t>　　（一）珍惜和维护学院的名誉，自觉维护学院利益。</w:t>
      </w:r>
    </w:p>
    <w:p>
      <w:pPr>
        <w:ind w:right="160"/>
        <w:jc w:val="left"/>
        <w:rPr>
          <w:rFonts w:hint="eastAsia" w:ascii="仿宋" w:hAnsi="仿宋" w:eastAsia="仿宋"/>
          <w:sz w:val="32"/>
          <w:szCs w:val="32"/>
        </w:rPr>
      </w:pPr>
      <w:r>
        <w:rPr>
          <w:rFonts w:hint="eastAsia" w:ascii="仿宋" w:hAnsi="仿宋" w:eastAsia="仿宋"/>
          <w:sz w:val="32"/>
          <w:szCs w:val="32"/>
        </w:rPr>
        <w:t>　　（二）遵守学院学籍管理规定和学生行为规范。</w:t>
      </w:r>
    </w:p>
    <w:p>
      <w:pPr>
        <w:ind w:right="160"/>
        <w:jc w:val="left"/>
        <w:rPr>
          <w:rFonts w:hint="eastAsia" w:ascii="仿宋" w:hAnsi="仿宋" w:eastAsia="仿宋"/>
          <w:sz w:val="32"/>
          <w:szCs w:val="32"/>
        </w:rPr>
      </w:pPr>
      <w:r>
        <w:rPr>
          <w:rFonts w:hint="eastAsia" w:ascii="仿宋" w:hAnsi="仿宋" w:eastAsia="仿宋"/>
          <w:sz w:val="32"/>
          <w:szCs w:val="32"/>
        </w:rPr>
        <w:t>　　（三）遵守学院考试制度和获得学历、学位的相应规定。</w:t>
      </w:r>
    </w:p>
    <w:p>
      <w:pPr>
        <w:ind w:right="160"/>
        <w:jc w:val="left"/>
        <w:rPr>
          <w:rFonts w:hint="eastAsia" w:ascii="仿宋" w:hAnsi="仿宋" w:eastAsia="仿宋"/>
          <w:sz w:val="32"/>
          <w:szCs w:val="32"/>
        </w:rPr>
      </w:pPr>
      <w:r>
        <w:rPr>
          <w:rFonts w:hint="eastAsia" w:ascii="仿宋" w:hAnsi="仿宋" w:eastAsia="仿宋"/>
          <w:sz w:val="32"/>
          <w:szCs w:val="32"/>
        </w:rPr>
        <w:t>　　（四）按规定交纳学费及有关费用。</w:t>
      </w:r>
    </w:p>
    <w:p>
      <w:pPr>
        <w:ind w:right="160"/>
        <w:jc w:val="left"/>
        <w:rPr>
          <w:rFonts w:hint="eastAsia" w:ascii="仿宋" w:hAnsi="仿宋" w:eastAsia="仿宋"/>
          <w:sz w:val="32"/>
          <w:szCs w:val="32"/>
        </w:rPr>
      </w:pPr>
      <w:r>
        <w:rPr>
          <w:rFonts w:hint="eastAsia" w:ascii="仿宋" w:hAnsi="仿宋" w:eastAsia="仿宋"/>
          <w:sz w:val="32"/>
          <w:szCs w:val="32"/>
        </w:rPr>
        <w:t>　　（五）爱护和合理使用教育教学设备设施和生活设施。</w:t>
      </w:r>
    </w:p>
    <w:p>
      <w:pPr>
        <w:ind w:right="160"/>
        <w:jc w:val="left"/>
        <w:rPr>
          <w:rFonts w:hint="eastAsia" w:ascii="仿宋" w:hAnsi="仿宋" w:eastAsia="仿宋"/>
          <w:sz w:val="32"/>
          <w:szCs w:val="32"/>
        </w:rPr>
      </w:pPr>
      <w:r>
        <w:rPr>
          <w:rFonts w:hint="eastAsia" w:ascii="仿宋" w:hAnsi="仿宋" w:eastAsia="仿宋"/>
          <w:sz w:val="32"/>
          <w:szCs w:val="32"/>
        </w:rPr>
        <w:t>　　（六）学院规定的其他义务。</w:t>
      </w:r>
    </w:p>
    <w:p>
      <w:pPr>
        <w:ind w:right="160"/>
        <w:jc w:val="left"/>
        <w:rPr>
          <w:rFonts w:hint="eastAsia" w:ascii="仿宋" w:hAnsi="仿宋" w:eastAsia="仿宋"/>
          <w:sz w:val="32"/>
          <w:szCs w:val="32"/>
        </w:rPr>
      </w:pPr>
      <w:r>
        <w:rPr>
          <w:rFonts w:hint="eastAsia" w:ascii="仿宋" w:hAnsi="仿宋" w:eastAsia="仿宋"/>
          <w:sz w:val="32"/>
          <w:szCs w:val="32"/>
        </w:rPr>
        <w:t>　　第六十六条　学院教育学生养成热爱祖国、珍爱生命、尊重人权、尊敬师长、爱护自然、热心公益、乐于助人、诚实守信的良好品行。</w:t>
      </w:r>
    </w:p>
    <w:p>
      <w:pPr>
        <w:ind w:right="160"/>
        <w:jc w:val="left"/>
        <w:rPr>
          <w:rFonts w:hint="eastAsia" w:ascii="仿宋" w:hAnsi="仿宋" w:eastAsia="仿宋"/>
          <w:sz w:val="32"/>
          <w:szCs w:val="32"/>
        </w:rPr>
      </w:pPr>
      <w:r>
        <w:rPr>
          <w:rFonts w:hint="eastAsia" w:ascii="仿宋" w:hAnsi="仿宋" w:eastAsia="仿宋"/>
          <w:sz w:val="32"/>
          <w:szCs w:val="32"/>
        </w:rPr>
        <w:t>　　第六十七条　学院建立学生权利保护机制，维护学生合法权益。</w:t>
      </w:r>
    </w:p>
    <w:p>
      <w:pPr>
        <w:ind w:right="160"/>
        <w:jc w:val="left"/>
        <w:rPr>
          <w:rFonts w:hint="eastAsia" w:ascii="仿宋" w:hAnsi="仿宋" w:eastAsia="仿宋"/>
          <w:sz w:val="32"/>
          <w:szCs w:val="32"/>
        </w:rPr>
      </w:pPr>
      <w:r>
        <w:rPr>
          <w:rFonts w:hint="eastAsia" w:ascii="仿宋" w:hAnsi="仿宋" w:eastAsia="仿宋"/>
          <w:sz w:val="32"/>
          <w:szCs w:val="32"/>
        </w:rPr>
        <w:t>　　第六十八条　学院关怀在学习与生活中遇到困难的学生，为其学习和成长提供帮助。</w:t>
      </w:r>
    </w:p>
    <w:p>
      <w:pPr>
        <w:ind w:right="160"/>
        <w:jc w:val="left"/>
        <w:rPr>
          <w:rFonts w:hint="eastAsia" w:ascii="仿宋" w:hAnsi="仿宋" w:eastAsia="仿宋"/>
          <w:sz w:val="32"/>
          <w:szCs w:val="32"/>
        </w:rPr>
      </w:pPr>
      <w:r>
        <w:rPr>
          <w:rFonts w:hint="eastAsia" w:ascii="仿宋" w:hAnsi="仿宋" w:eastAsia="仿宋"/>
          <w:sz w:val="32"/>
          <w:szCs w:val="32"/>
        </w:rPr>
        <w:t>　　第六十九条　学院建立受教育者奖惩制度，根据学生的学业成绩和在校表现实施奖惩。对学业成绩优异，表现突出和为学院争得荣誉的学生集体和个人进行表彰和奖励；对违反学院纪律的学生，按规定给予相应的处分。</w:t>
      </w:r>
    </w:p>
    <w:p>
      <w:pPr>
        <w:ind w:right="160"/>
        <w:jc w:val="left"/>
        <w:rPr>
          <w:rFonts w:hint="eastAsia" w:ascii="仿宋" w:hAnsi="仿宋" w:eastAsia="仿宋"/>
          <w:sz w:val="32"/>
          <w:szCs w:val="32"/>
        </w:rPr>
      </w:pPr>
      <w:r>
        <w:rPr>
          <w:rFonts w:hint="eastAsia" w:ascii="仿宋" w:hAnsi="仿宋" w:eastAsia="仿宋"/>
          <w:sz w:val="32"/>
          <w:szCs w:val="32"/>
        </w:rPr>
        <w:t>　　第七十条　学生被录取入校并取得学籍后，进入相关专业学习，修业期满，成绩合格，根据其专业类别、修业年限和学业成绩，按照上级主管部门有关文件规定，由学院颁发学历证书或结业证书；对符合学位授予条件的学生，由学院授予相应的学位。学生毕业后自主择业，学院努力为学生提供就业指导与服务。</w:t>
      </w:r>
    </w:p>
    <w:p>
      <w:pPr>
        <w:ind w:right="160"/>
        <w:jc w:val="left"/>
        <w:rPr>
          <w:rFonts w:hint="eastAsia" w:ascii="仿宋" w:hAnsi="仿宋" w:eastAsia="仿宋"/>
          <w:sz w:val="32"/>
          <w:szCs w:val="32"/>
        </w:rPr>
      </w:pPr>
      <w:r>
        <w:rPr>
          <w:rFonts w:hint="eastAsia" w:ascii="仿宋" w:hAnsi="仿宋" w:eastAsia="仿宋"/>
          <w:sz w:val="32"/>
          <w:szCs w:val="32"/>
        </w:rPr>
        <w:t>　　第七十一条　学院设立招生机构，负责招生工作。招生计划由上级教育主管部门列入普通高等学校招生计划，学院从参加全国普通高等学校入学考试的考生中录取学生。</w:t>
      </w:r>
    </w:p>
    <w:p>
      <w:pPr>
        <w:ind w:right="160"/>
        <w:jc w:val="left"/>
        <w:rPr>
          <w:rFonts w:hint="eastAsia" w:ascii="仿宋" w:hAnsi="仿宋" w:eastAsia="仿宋"/>
          <w:sz w:val="32"/>
          <w:szCs w:val="32"/>
        </w:rPr>
      </w:pPr>
      <w:r>
        <w:rPr>
          <w:rFonts w:hint="eastAsia" w:ascii="仿宋" w:hAnsi="仿宋" w:eastAsia="仿宋"/>
          <w:sz w:val="32"/>
          <w:szCs w:val="32"/>
        </w:rPr>
        <w:t>　　第七十二条　学院鼓励和支持校友发挥专长积极参与国家经济建设与社会发展，为国家经济社会发展与进步多做贡献。学院欢迎校友以各种形式参与母校的建设与发展。</w:t>
      </w:r>
    </w:p>
    <w:p>
      <w:pPr>
        <w:ind w:right="160"/>
        <w:jc w:val="center"/>
        <w:rPr>
          <w:rFonts w:hint="eastAsia" w:ascii="黑体" w:hAnsi="黑体" w:eastAsia="黑体"/>
          <w:sz w:val="32"/>
          <w:szCs w:val="32"/>
        </w:rPr>
      </w:pPr>
      <w:r>
        <w:rPr>
          <w:rFonts w:hint="eastAsia" w:ascii="黑体" w:hAnsi="黑体" w:eastAsia="黑体"/>
          <w:sz w:val="32"/>
          <w:szCs w:val="32"/>
        </w:rPr>
        <w:t>第十一章　变更与终止</w:t>
      </w:r>
    </w:p>
    <w:p>
      <w:pPr>
        <w:ind w:right="160"/>
        <w:jc w:val="left"/>
        <w:rPr>
          <w:rFonts w:hint="eastAsia" w:ascii="仿宋" w:hAnsi="仿宋" w:eastAsia="仿宋"/>
          <w:sz w:val="32"/>
          <w:szCs w:val="32"/>
        </w:rPr>
      </w:pPr>
      <w:r>
        <w:rPr>
          <w:rFonts w:hint="eastAsia" w:ascii="仿宋" w:hAnsi="仿宋" w:eastAsia="仿宋"/>
          <w:sz w:val="32"/>
          <w:szCs w:val="32"/>
        </w:rPr>
        <w:t>　　第七十三条　学院变更名称、办学层次及其他重要事项的，必须经学院董事会决议通过并报审批机关批准。变更举办者的，须由举办者提出，经学院董事会同意，报审批机关核准。</w:t>
      </w:r>
    </w:p>
    <w:p>
      <w:pPr>
        <w:ind w:right="160"/>
        <w:jc w:val="left"/>
        <w:rPr>
          <w:rFonts w:hint="eastAsia" w:ascii="仿宋" w:hAnsi="仿宋" w:eastAsia="仿宋"/>
          <w:sz w:val="32"/>
          <w:szCs w:val="32"/>
        </w:rPr>
      </w:pPr>
      <w:r>
        <w:rPr>
          <w:rFonts w:hint="eastAsia" w:ascii="仿宋" w:hAnsi="仿宋" w:eastAsia="仿宋"/>
          <w:sz w:val="32"/>
          <w:szCs w:val="32"/>
        </w:rPr>
        <w:t>　　第七十四条　学院法定代表人的变更由学院董事会向登记机关申请变更。</w:t>
      </w:r>
    </w:p>
    <w:p>
      <w:pPr>
        <w:ind w:right="160"/>
        <w:jc w:val="left"/>
        <w:rPr>
          <w:rFonts w:hint="eastAsia" w:ascii="仿宋" w:hAnsi="仿宋" w:eastAsia="仿宋"/>
          <w:sz w:val="32"/>
          <w:szCs w:val="32"/>
        </w:rPr>
      </w:pPr>
      <w:r>
        <w:rPr>
          <w:rFonts w:hint="eastAsia" w:ascii="仿宋" w:hAnsi="仿宋" w:eastAsia="仿宋"/>
          <w:sz w:val="32"/>
          <w:szCs w:val="32"/>
        </w:rPr>
        <w:t>　　第七十五条　学院院长的变更由学院董事会报审批机关备案。变更其他事项的，报审批机关备案。涉及登记事项变更的，到原登记机关办理变更登记。</w:t>
      </w:r>
    </w:p>
    <w:p>
      <w:pPr>
        <w:ind w:right="160"/>
        <w:jc w:val="left"/>
        <w:rPr>
          <w:rFonts w:hint="eastAsia" w:ascii="仿宋" w:hAnsi="仿宋" w:eastAsia="仿宋"/>
          <w:sz w:val="32"/>
          <w:szCs w:val="32"/>
        </w:rPr>
      </w:pPr>
      <w:r>
        <w:rPr>
          <w:rFonts w:hint="eastAsia" w:ascii="仿宋" w:hAnsi="仿宋" w:eastAsia="仿宋"/>
          <w:sz w:val="32"/>
          <w:szCs w:val="32"/>
        </w:rPr>
        <w:t>　　第七十六条　学院有下列情形之一的，应当终止：</w:t>
      </w:r>
    </w:p>
    <w:p>
      <w:pPr>
        <w:ind w:right="160"/>
        <w:jc w:val="left"/>
        <w:rPr>
          <w:rFonts w:hint="eastAsia" w:ascii="仿宋" w:hAnsi="仿宋" w:eastAsia="仿宋"/>
          <w:sz w:val="32"/>
          <w:szCs w:val="32"/>
        </w:rPr>
      </w:pPr>
      <w:r>
        <w:rPr>
          <w:rFonts w:hint="eastAsia" w:ascii="仿宋" w:hAnsi="仿宋" w:eastAsia="仿宋"/>
          <w:sz w:val="32"/>
          <w:szCs w:val="32"/>
        </w:rPr>
        <w:t>　　（一）根据章程规定要求终止，并经审批机关批准的。</w:t>
      </w:r>
    </w:p>
    <w:p>
      <w:pPr>
        <w:ind w:right="160"/>
        <w:jc w:val="left"/>
        <w:rPr>
          <w:rFonts w:hint="eastAsia" w:ascii="仿宋" w:hAnsi="仿宋" w:eastAsia="仿宋"/>
          <w:sz w:val="32"/>
          <w:szCs w:val="32"/>
        </w:rPr>
      </w:pPr>
      <w:r>
        <w:rPr>
          <w:rFonts w:hint="eastAsia" w:ascii="仿宋" w:hAnsi="仿宋" w:eastAsia="仿宋"/>
          <w:sz w:val="32"/>
          <w:szCs w:val="32"/>
        </w:rPr>
        <w:t>　　（二）学院被吊销办学许可证的。</w:t>
      </w:r>
    </w:p>
    <w:p>
      <w:pPr>
        <w:ind w:right="160"/>
        <w:jc w:val="left"/>
        <w:rPr>
          <w:rFonts w:hint="eastAsia" w:ascii="仿宋" w:hAnsi="仿宋" w:eastAsia="仿宋"/>
          <w:sz w:val="32"/>
          <w:szCs w:val="32"/>
        </w:rPr>
      </w:pPr>
      <w:r>
        <w:rPr>
          <w:rFonts w:hint="eastAsia" w:ascii="仿宋" w:hAnsi="仿宋" w:eastAsia="仿宋"/>
          <w:sz w:val="32"/>
          <w:szCs w:val="32"/>
        </w:rPr>
        <w:t>　　（三）学院因资不抵债无法继续办学的。</w:t>
      </w:r>
    </w:p>
    <w:p>
      <w:pPr>
        <w:ind w:right="160"/>
        <w:jc w:val="left"/>
        <w:rPr>
          <w:rFonts w:hint="eastAsia" w:ascii="仿宋" w:hAnsi="仿宋" w:eastAsia="仿宋"/>
          <w:sz w:val="32"/>
          <w:szCs w:val="32"/>
        </w:rPr>
      </w:pPr>
      <w:r>
        <w:rPr>
          <w:rFonts w:hint="eastAsia" w:ascii="仿宋" w:hAnsi="仿宋" w:eastAsia="仿宋"/>
          <w:sz w:val="32"/>
          <w:szCs w:val="32"/>
        </w:rPr>
        <w:t>　　（四）因不可抗力迫使学院无法继续办学的。</w:t>
      </w:r>
    </w:p>
    <w:p>
      <w:pPr>
        <w:ind w:right="160"/>
        <w:jc w:val="left"/>
        <w:rPr>
          <w:rFonts w:hint="eastAsia" w:ascii="仿宋" w:hAnsi="仿宋" w:eastAsia="仿宋"/>
          <w:sz w:val="32"/>
          <w:szCs w:val="32"/>
        </w:rPr>
      </w:pPr>
      <w:r>
        <w:rPr>
          <w:rFonts w:hint="eastAsia" w:ascii="仿宋" w:hAnsi="仿宋" w:eastAsia="仿宋"/>
          <w:sz w:val="32"/>
          <w:szCs w:val="32"/>
        </w:rPr>
        <w:t>　　（五）法律、法规规定的其他情形，应当终止办学的。</w:t>
      </w:r>
    </w:p>
    <w:p>
      <w:pPr>
        <w:ind w:right="160"/>
        <w:jc w:val="left"/>
        <w:rPr>
          <w:rFonts w:hint="eastAsia" w:ascii="仿宋" w:hAnsi="仿宋" w:eastAsia="仿宋"/>
          <w:sz w:val="32"/>
          <w:szCs w:val="32"/>
        </w:rPr>
      </w:pPr>
      <w:r>
        <w:rPr>
          <w:rFonts w:hint="eastAsia" w:ascii="仿宋" w:hAnsi="仿宋" w:eastAsia="仿宋"/>
          <w:sz w:val="32"/>
          <w:szCs w:val="32"/>
        </w:rPr>
        <w:t>　　第七十七条　学院终止时，要按照国家有关规定对未毕业的在校学生进行妥善安置。</w:t>
      </w:r>
    </w:p>
    <w:p>
      <w:pPr>
        <w:ind w:right="160"/>
        <w:jc w:val="left"/>
        <w:rPr>
          <w:rFonts w:hint="eastAsia" w:ascii="仿宋" w:hAnsi="仿宋" w:eastAsia="仿宋"/>
          <w:sz w:val="32"/>
          <w:szCs w:val="32"/>
        </w:rPr>
      </w:pPr>
      <w:r>
        <w:rPr>
          <w:rFonts w:hint="eastAsia" w:ascii="仿宋" w:hAnsi="仿宋" w:eastAsia="仿宋"/>
          <w:sz w:val="32"/>
          <w:szCs w:val="32"/>
        </w:rPr>
        <w:t>　　第七十八条　学院终止前，应当进行财务清算。学院举办者或学院董事会要求终止的，由学院组织清算；被审批机关依法撤销的，由审批机关组织清算；因资不抵债无法继续办学的，由人民法院组织清算。</w:t>
      </w:r>
    </w:p>
    <w:p>
      <w:pPr>
        <w:ind w:right="160"/>
        <w:jc w:val="left"/>
        <w:rPr>
          <w:rFonts w:hint="eastAsia" w:ascii="仿宋" w:hAnsi="仿宋" w:eastAsia="仿宋"/>
          <w:sz w:val="32"/>
          <w:szCs w:val="32"/>
        </w:rPr>
      </w:pPr>
      <w:r>
        <w:rPr>
          <w:rFonts w:hint="eastAsia" w:ascii="仿宋" w:hAnsi="仿宋" w:eastAsia="仿宋"/>
          <w:sz w:val="32"/>
          <w:szCs w:val="32"/>
        </w:rPr>
        <w:t>　　第七十九条　学院进行清算时，对财产按下列顺序清偿：</w:t>
      </w:r>
    </w:p>
    <w:p>
      <w:pPr>
        <w:ind w:right="160"/>
        <w:jc w:val="left"/>
        <w:rPr>
          <w:rFonts w:hint="eastAsia" w:ascii="仿宋" w:hAnsi="仿宋" w:eastAsia="仿宋"/>
          <w:sz w:val="32"/>
          <w:szCs w:val="32"/>
        </w:rPr>
      </w:pPr>
      <w:r>
        <w:rPr>
          <w:rFonts w:hint="eastAsia" w:ascii="仿宋" w:hAnsi="仿宋" w:eastAsia="仿宋"/>
          <w:sz w:val="32"/>
          <w:szCs w:val="32"/>
        </w:rPr>
        <w:t>　　（一）应退受教育者剩余的学费、杂费和其他费用。</w:t>
      </w:r>
    </w:p>
    <w:p>
      <w:pPr>
        <w:ind w:right="160"/>
        <w:jc w:val="left"/>
        <w:rPr>
          <w:rFonts w:hint="eastAsia" w:ascii="仿宋" w:hAnsi="仿宋" w:eastAsia="仿宋"/>
          <w:sz w:val="32"/>
          <w:szCs w:val="32"/>
        </w:rPr>
      </w:pPr>
      <w:r>
        <w:rPr>
          <w:rFonts w:hint="eastAsia" w:ascii="仿宋" w:hAnsi="仿宋" w:eastAsia="仿宋"/>
          <w:sz w:val="32"/>
          <w:szCs w:val="32"/>
        </w:rPr>
        <w:t>　　（二）应发教职员工的工资及应缴纳的社会保险费用与住房公积金。</w:t>
      </w:r>
    </w:p>
    <w:p>
      <w:pPr>
        <w:ind w:right="160"/>
        <w:jc w:val="left"/>
        <w:rPr>
          <w:rFonts w:hint="eastAsia" w:ascii="仿宋" w:hAnsi="仿宋" w:eastAsia="仿宋"/>
          <w:sz w:val="32"/>
          <w:szCs w:val="32"/>
        </w:rPr>
      </w:pPr>
      <w:r>
        <w:rPr>
          <w:rFonts w:hint="eastAsia" w:ascii="仿宋" w:hAnsi="仿宋" w:eastAsia="仿宋"/>
          <w:sz w:val="32"/>
          <w:szCs w:val="32"/>
        </w:rPr>
        <w:t>　　（三）偿还其他债务。</w:t>
      </w:r>
    </w:p>
    <w:p>
      <w:pPr>
        <w:ind w:right="160"/>
        <w:jc w:val="left"/>
        <w:rPr>
          <w:rFonts w:hint="eastAsia" w:ascii="仿宋" w:hAnsi="仿宋" w:eastAsia="仿宋"/>
          <w:sz w:val="32"/>
          <w:szCs w:val="32"/>
        </w:rPr>
      </w:pPr>
      <w:r>
        <w:rPr>
          <w:rFonts w:hint="eastAsia" w:ascii="仿宋" w:hAnsi="仿宋" w:eastAsia="仿宋"/>
          <w:sz w:val="32"/>
          <w:szCs w:val="32"/>
        </w:rPr>
        <w:t>　　学院清偿上述债务后的剩余财产，依照国家相关法律、法规处理。</w:t>
      </w:r>
    </w:p>
    <w:p>
      <w:pPr>
        <w:ind w:right="160"/>
        <w:jc w:val="left"/>
        <w:rPr>
          <w:rFonts w:hint="eastAsia" w:ascii="仿宋" w:hAnsi="仿宋" w:eastAsia="仿宋"/>
          <w:sz w:val="32"/>
          <w:szCs w:val="32"/>
        </w:rPr>
      </w:pPr>
      <w:r>
        <w:rPr>
          <w:rFonts w:hint="eastAsia" w:ascii="仿宋" w:hAnsi="仿宋" w:eastAsia="仿宋"/>
          <w:sz w:val="32"/>
          <w:szCs w:val="32"/>
        </w:rPr>
        <w:t>　　第八十条　学院经审批机关核准终止后，由审批机关收回办学许可证和销毁印章，并依法办理注销登记。</w:t>
      </w:r>
    </w:p>
    <w:p>
      <w:pPr>
        <w:ind w:right="160"/>
        <w:jc w:val="center"/>
        <w:rPr>
          <w:rFonts w:hint="eastAsia" w:ascii="黑体" w:hAnsi="黑体" w:eastAsia="黑体"/>
          <w:sz w:val="32"/>
          <w:szCs w:val="32"/>
        </w:rPr>
      </w:pPr>
      <w:r>
        <w:rPr>
          <w:rFonts w:hint="eastAsia" w:ascii="黑体" w:hAnsi="黑体" w:eastAsia="黑体"/>
          <w:sz w:val="32"/>
          <w:szCs w:val="32"/>
        </w:rPr>
        <w:t>第十二章　章程修改程序</w:t>
      </w:r>
    </w:p>
    <w:p>
      <w:pPr>
        <w:ind w:right="160"/>
        <w:jc w:val="left"/>
        <w:rPr>
          <w:rFonts w:hint="eastAsia" w:ascii="仿宋" w:hAnsi="仿宋" w:eastAsia="仿宋"/>
          <w:sz w:val="32"/>
          <w:szCs w:val="32"/>
        </w:rPr>
      </w:pPr>
      <w:r>
        <w:rPr>
          <w:rFonts w:hint="eastAsia" w:ascii="仿宋" w:hAnsi="仿宋" w:eastAsia="仿宋"/>
          <w:sz w:val="32"/>
          <w:szCs w:val="32"/>
        </w:rPr>
        <w:t>　　第八十一条　本章程可以根据国家政策的调整和学院发展的要求进行修改。章程修改程序为：董事长提出修改建议，由学院董事会审议，经三分之二以上董事同意，并报主管机关核准。</w:t>
      </w:r>
    </w:p>
    <w:p>
      <w:pPr>
        <w:ind w:right="160"/>
        <w:jc w:val="center"/>
        <w:rPr>
          <w:rFonts w:hint="eastAsia" w:ascii="黑体" w:hAnsi="黑体" w:eastAsia="黑体"/>
          <w:sz w:val="32"/>
          <w:szCs w:val="32"/>
        </w:rPr>
      </w:pPr>
      <w:r>
        <w:rPr>
          <w:rFonts w:hint="eastAsia" w:ascii="黑体" w:hAnsi="黑体" w:eastAsia="黑体"/>
          <w:sz w:val="32"/>
          <w:szCs w:val="32"/>
        </w:rPr>
        <w:t>第十三章　附　则</w:t>
      </w:r>
    </w:p>
    <w:p>
      <w:pPr>
        <w:ind w:right="160"/>
        <w:jc w:val="left"/>
        <w:rPr>
          <w:rFonts w:hint="eastAsia" w:ascii="仿宋" w:hAnsi="仿宋" w:eastAsia="仿宋"/>
          <w:sz w:val="32"/>
          <w:szCs w:val="32"/>
        </w:rPr>
      </w:pPr>
      <w:r>
        <w:rPr>
          <w:rFonts w:hint="eastAsia" w:ascii="仿宋" w:hAnsi="仿宋" w:eastAsia="仿宋"/>
          <w:sz w:val="32"/>
          <w:szCs w:val="32"/>
        </w:rPr>
        <w:t>　　第八十二条　本章程规定如有与国家法律、法规相抵触时，以国家法律、法规的规定为准。</w:t>
      </w:r>
    </w:p>
    <w:p>
      <w:pPr>
        <w:ind w:right="160"/>
        <w:jc w:val="left"/>
        <w:rPr>
          <w:rFonts w:hint="eastAsia" w:ascii="仿宋" w:hAnsi="仿宋" w:eastAsia="仿宋"/>
          <w:sz w:val="32"/>
          <w:szCs w:val="32"/>
        </w:rPr>
      </w:pPr>
      <w:r>
        <w:rPr>
          <w:rFonts w:hint="eastAsia" w:ascii="仿宋" w:hAnsi="仿宋" w:eastAsia="仿宋"/>
          <w:sz w:val="32"/>
          <w:szCs w:val="32"/>
        </w:rPr>
        <w:t>　　第八十三条　本章程未尽事宜，按相关法律法规办理。</w:t>
      </w:r>
    </w:p>
    <w:p>
      <w:pPr>
        <w:ind w:right="160"/>
        <w:jc w:val="left"/>
        <w:rPr>
          <w:rFonts w:hint="eastAsia" w:ascii="仿宋" w:hAnsi="仿宋" w:eastAsia="仿宋"/>
          <w:sz w:val="32"/>
          <w:szCs w:val="32"/>
        </w:rPr>
      </w:pPr>
      <w:r>
        <w:rPr>
          <w:rFonts w:hint="eastAsia" w:ascii="仿宋" w:hAnsi="仿宋" w:eastAsia="仿宋"/>
          <w:sz w:val="32"/>
          <w:szCs w:val="32"/>
        </w:rPr>
        <w:t>　　第八十四条　本章程在学院依法终止后自动失效。</w:t>
      </w:r>
    </w:p>
    <w:p>
      <w:pPr>
        <w:ind w:right="160"/>
        <w:jc w:val="left"/>
        <w:rPr>
          <w:rFonts w:ascii="仿宋" w:hAnsi="仿宋" w:eastAsia="仿宋"/>
          <w:sz w:val="32"/>
          <w:szCs w:val="32"/>
        </w:rPr>
      </w:pPr>
      <w:r>
        <w:rPr>
          <w:rFonts w:hint="eastAsia" w:ascii="仿宋" w:hAnsi="仿宋" w:eastAsia="仿宋"/>
          <w:sz w:val="32"/>
          <w:szCs w:val="32"/>
        </w:rPr>
        <w:t>　　第八十五条　本章程解释权归学院董事会。</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5493437"/>
      <w:docPartObj>
        <w:docPartGallery w:val="AutoText"/>
      </w:docPartObj>
    </w:sdtPr>
    <w:sdtContent>
      <w:p>
        <w:pPr>
          <w:pStyle w:val="2"/>
          <w:jc w:val="right"/>
        </w:pPr>
        <w:r>
          <w:fldChar w:fldCharType="begin"/>
        </w:r>
        <w:r>
          <w:instrText xml:space="preserve">PAGE   \* MERGEFORMAT</w:instrText>
        </w:r>
        <w:r>
          <w:fldChar w:fldCharType="separate"/>
        </w:r>
        <w:r>
          <w:rPr>
            <w:lang w:val="zh-CN"/>
          </w:rPr>
          <w:t>16</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5ED"/>
    <w:rsid w:val="000137E2"/>
    <w:rsid w:val="000379FB"/>
    <w:rsid w:val="00044D48"/>
    <w:rsid w:val="0008158D"/>
    <w:rsid w:val="00084570"/>
    <w:rsid w:val="000E534B"/>
    <w:rsid w:val="000F08E4"/>
    <w:rsid w:val="000F2A42"/>
    <w:rsid w:val="0010464E"/>
    <w:rsid w:val="00124446"/>
    <w:rsid w:val="00126CF7"/>
    <w:rsid w:val="00133DC0"/>
    <w:rsid w:val="00162308"/>
    <w:rsid w:val="00174338"/>
    <w:rsid w:val="001815ED"/>
    <w:rsid w:val="00186295"/>
    <w:rsid w:val="00191259"/>
    <w:rsid w:val="001973BA"/>
    <w:rsid w:val="001B13B8"/>
    <w:rsid w:val="001C68FD"/>
    <w:rsid w:val="001D2C27"/>
    <w:rsid w:val="001F1C9C"/>
    <w:rsid w:val="001F37CC"/>
    <w:rsid w:val="00206A72"/>
    <w:rsid w:val="00211661"/>
    <w:rsid w:val="00212065"/>
    <w:rsid w:val="0023198B"/>
    <w:rsid w:val="0028253B"/>
    <w:rsid w:val="0029302B"/>
    <w:rsid w:val="002A5F7F"/>
    <w:rsid w:val="002C3A90"/>
    <w:rsid w:val="002D2460"/>
    <w:rsid w:val="002F10D5"/>
    <w:rsid w:val="003046B2"/>
    <w:rsid w:val="00323E0F"/>
    <w:rsid w:val="00386420"/>
    <w:rsid w:val="003B688D"/>
    <w:rsid w:val="003E3CC6"/>
    <w:rsid w:val="003E5D30"/>
    <w:rsid w:val="003F6A50"/>
    <w:rsid w:val="00424D13"/>
    <w:rsid w:val="004469F4"/>
    <w:rsid w:val="004577EA"/>
    <w:rsid w:val="004618D7"/>
    <w:rsid w:val="00461B3B"/>
    <w:rsid w:val="004630F3"/>
    <w:rsid w:val="00463829"/>
    <w:rsid w:val="0047110E"/>
    <w:rsid w:val="00471FAF"/>
    <w:rsid w:val="00485D88"/>
    <w:rsid w:val="0049502C"/>
    <w:rsid w:val="004A42E7"/>
    <w:rsid w:val="004B1C83"/>
    <w:rsid w:val="004C5A49"/>
    <w:rsid w:val="004E22D8"/>
    <w:rsid w:val="00522E7B"/>
    <w:rsid w:val="00527C76"/>
    <w:rsid w:val="005437ED"/>
    <w:rsid w:val="00555D2D"/>
    <w:rsid w:val="00560019"/>
    <w:rsid w:val="0057362D"/>
    <w:rsid w:val="00590AA1"/>
    <w:rsid w:val="005A2BFE"/>
    <w:rsid w:val="005A693A"/>
    <w:rsid w:val="005C3452"/>
    <w:rsid w:val="005D7D25"/>
    <w:rsid w:val="005F7809"/>
    <w:rsid w:val="00611733"/>
    <w:rsid w:val="00625C73"/>
    <w:rsid w:val="0063062A"/>
    <w:rsid w:val="00642184"/>
    <w:rsid w:val="006857E6"/>
    <w:rsid w:val="006A01C4"/>
    <w:rsid w:val="006A2041"/>
    <w:rsid w:val="006A2EC2"/>
    <w:rsid w:val="006D67FE"/>
    <w:rsid w:val="006D7895"/>
    <w:rsid w:val="006F0AD8"/>
    <w:rsid w:val="00700DDB"/>
    <w:rsid w:val="00712800"/>
    <w:rsid w:val="00715FC9"/>
    <w:rsid w:val="00722310"/>
    <w:rsid w:val="0072276C"/>
    <w:rsid w:val="00723733"/>
    <w:rsid w:val="00724EC6"/>
    <w:rsid w:val="00735F63"/>
    <w:rsid w:val="00767152"/>
    <w:rsid w:val="00772B8F"/>
    <w:rsid w:val="007759B0"/>
    <w:rsid w:val="00780A6E"/>
    <w:rsid w:val="007919A2"/>
    <w:rsid w:val="0079210F"/>
    <w:rsid w:val="007A50B4"/>
    <w:rsid w:val="007B19E1"/>
    <w:rsid w:val="007C24E4"/>
    <w:rsid w:val="0080421B"/>
    <w:rsid w:val="0081599D"/>
    <w:rsid w:val="00827407"/>
    <w:rsid w:val="008440C7"/>
    <w:rsid w:val="00852686"/>
    <w:rsid w:val="008606C5"/>
    <w:rsid w:val="00894B3A"/>
    <w:rsid w:val="008C60D2"/>
    <w:rsid w:val="008C766E"/>
    <w:rsid w:val="008E05C7"/>
    <w:rsid w:val="00906547"/>
    <w:rsid w:val="009149A6"/>
    <w:rsid w:val="00923D46"/>
    <w:rsid w:val="00925AEE"/>
    <w:rsid w:val="00940C17"/>
    <w:rsid w:val="009558A7"/>
    <w:rsid w:val="00976278"/>
    <w:rsid w:val="00982904"/>
    <w:rsid w:val="00997B45"/>
    <w:rsid w:val="009B0709"/>
    <w:rsid w:val="009C2172"/>
    <w:rsid w:val="009C2382"/>
    <w:rsid w:val="009C628C"/>
    <w:rsid w:val="009E164F"/>
    <w:rsid w:val="00A05C1C"/>
    <w:rsid w:val="00A24184"/>
    <w:rsid w:val="00A25A42"/>
    <w:rsid w:val="00A51C0A"/>
    <w:rsid w:val="00A5357B"/>
    <w:rsid w:val="00A80895"/>
    <w:rsid w:val="00A87CF1"/>
    <w:rsid w:val="00A9089E"/>
    <w:rsid w:val="00AA005D"/>
    <w:rsid w:val="00AA1EC2"/>
    <w:rsid w:val="00AB40A4"/>
    <w:rsid w:val="00AB7B23"/>
    <w:rsid w:val="00AC4B9A"/>
    <w:rsid w:val="00AD34E4"/>
    <w:rsid w:val="00AD6097"/>
    <w:rsid w:val="00B127F6"/>
    <w:rsid w:val="00B14BB0"/>
    <w:rsid w:val="00B63C85"/>
    <w:rsid w:val="00B76AD5"/>
    <w:rsid w:val="00B93F08"/>
    <w:rsid w:val="00B967E1"/>
    <w:rsid w:val="00BB1520"/>
    <w:rsid w:val="00BB4247"/>
    <w:rsid w:val="00BB5B94"/>
    <w:rsid w:val="00BB692D"/>
    <w:rsid w:val="00BE1180"/>
    <w:rsid w:val="00BE5C8C"/>
    <w:rsid w:val="00C01443"/>
    <w:rsid w:val="00C02F63"/>
    <w:rsid w:val="00C2158E"/>
    <w:rsid w:val="00C2538E"/>
    <w:rsid w:val="00C34052"/>
    <w:rsid w:val="00C414E2"/>
    <w:rsid w:val="00C51F40"/>
    <w:rsid w:val="00CD6131"/>
    <w:rsid w:val="00D03B58"/>
    <w:rsid w:val="00D03F57"/>
    <w:rsid w:val="00D2474A"/>
    <w:rsid w:val="00D25972"/>
    <w:rsid w:val="00D359BD"/>
    <w:rsid w:val="00D47179"/>
    <w:rsid w:val="00D55902"/>
    <w:rsid w:val="00D612D9"/>
    <w:rsid w:val="00DC2228"/>
    <w:rsid w:val="00DC6F98"/>
    <w:rsid w:val="00DD5C78"/>
    <w:rsid w:val="00DD665F"/>
    <w:rsid w:val="00DF0CBD"/>
    <w:rsid w:val="00E04669"/>
    <w:rsid w:val="00E2175C"/>
    <w:rsid w:val="00E43721"/>
    <w:rsid w:val="00E62065"/>
    <w:rsid w:val="00E75F6B"/>
    <w:rsid w:val="00E814BA"/>
    <w:rsid w:val="00EC32BE"/>
    <w:rsid w:val="00EC44A8"/>
    <w:rsid w:val="00F015E0"/>
    <w:rsid w:val="00F20EE8"/>
    <w:rsid w:val="00F41846"/>
    <w:rsid w:val="00F514CD"/>
    <w:rsid w:val="00F56419"/>
    <w:rsid w:val="00F65283"/>
    <w:rsid w:val="00F73DA8"/>
    <w:rsid w:val="00FB5D0F"/>
    <w:rsid w:val="00FE2BE9"/>
    <w:rsid w:val="00FE3161"/>
    <w:rsid w:val="28AE55AC"/>
    <w:rsid w:val="7D287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Char"/>
    <w:basedOn w:val="5"/>
    <w:link w:val="3"/>
    <w:uiPriority w:val="99"/>
    <w:rPr>
      <w:kern w:val="2"/>
      <w:sz w:val="18"/>
      <w:szCs w:val="18"/>
    </w:rPr>
  </w:style>
  <w:style w:type="character" w:customStyle="1" w:styleId="8">
    <w:name w:val="页脚 Char"/>
    <w:basedOn w:val="5"/>
    <w:link w:val="2"/>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760457-D959-48D2-8532-D6EEE7A6C496}">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1335</Words>
  <Characters>7610</Characters>
  <Lines>63</Lines>
  <Paragraphs>17</Paragraphs>
  <TotalTime>151</TotalTime>
  <ScaleCrop>false</ScaleCrop>
  <LinksUpToDate>false</LinksUpToDate>
  <CharactersWithSpaces>8928</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2020-04-03T03:01:00Z</dcterms:created>
  <dc:creator>dell</dc:creator>
  <cp:lastModifiedBy>高考志愿填报公益咨询会</cp:lastModifiedBy>
  <dcterms:modified xsi:type="dcterms:W3CDTF">2020-07-14T09:36:55Z</dcterms:modified>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